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0D" w:rsidRPr="00830B64" w:rsidRDefault="00345E0D" w:rsidP="00345E0D">
      <w:pPr>
        <w:autoSpaceDE w:val="0"/>
        <w:autoSpaceDN w:val="0"/>
        <w:adjustRightInd w:val="0"/>
        <w:spacing w:after="0" w:line="240" w:lineRule="auto"/>
        <w:ind w:right="284"/>
        <w:jc w:val="center"/>
        <w:rPr>
          <w:b/>
          <w:sz w:val="72"/>
          <w:szCs w:val="72"/>
        </w:rPr>
      </w:pPr>
      <w:r w:rsidRPr="00830B64">
        <w:rPr>
          <w:noProof/>
          <w:lang w:eastAsia="pl-PL"/>
        </w:rPr>
        <w:drawing>
          <wp:anchor distT="0" distB="0" distL="114300" distR="114300" simplePos="0" relativeHeight="251660288" behindDoc="1" locked="0" layoutInCell="1" allowOverlap="1">
            <wp:simplePos x="0" y="0"/>
            <wp:positionH relativeFrom="column">
              <wp:posOffset>1628140</wp:posOffset>
            </wp:positionH>
            <wp:positionV relativeFrom="paragraph">
              <wp:posOffset>-918845</wp:posOffset>
            </wp:positionV>
            <wp:extent cx="5071745" cy="2360295"/>
            <wp:effectExtent l="19050" t="0" r="0" b="0"/>
            <wp:wrapNone/>
            <wp:docPr id="3" name="il_fi" descr="http://polskiexpress.ie/wp-content/uploads/2011/11/family_shot-e132250203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olskiexpress.ie/wp-content/uploads/2011/11/family_shot-e1322502030717.jpg"/>
                    <pic:cNvPicPr>
                      <a:picLocks noChangeAspect="1" noChangeArrowheads="1"/>
                    </pic:cNvPicPr>
                  </pic:nvPicPr>
                  <pic:blipFill>
                    <a:blip r:embed="rId8" cstate="print"/>
                    <a:srcRect/>
                    <a:stretch>
                      <a:fillRect/>
                    </a:stretch>
                  </pic:blipFill>
                  <pic:spPr bwMode="auto">
                    <a:xfrm>
                      <a:off x="0" y="0"/>
                      <a:ext cx="5071745" cy="2360295"/>
                    </a:xfrm>
                    <a:prstGeom prst="rect">
                      <a:avLst/>
                    </a:prstGeom>
                    <a:noFill/>
                    <a:ln w="9525">
                      <a:noFill/>
                      <a:miter lim="800000"/>
                      <a:headEnd/>
                      <a:tailEnd/>
                    </a:ln>
                  </pic:spPr>
                </pic:pic>
              </a:graphicData>
            </a:graphic>
          </wp:anchor>
        </w:drawing>
      </w:r>
    </w:p>
    <w:p w:rsidR="00345E0D" w:rsidRPr="00830B64" w:rsidRDefault="00345E0D" w:rsidP="00345E0D">
      <w:pPr>
        <w:autoSpaceDE w:val="0"/>
        <w:autoSpaceDN w:val="0"/>
        <w:adjustRightInd w:val="0"/>
        <w:spacing w:after="0" w:line="240" w:lineRule="auto"/>
        <w:ind w:right="284"/>
        <w:jc w:val="center"/>
        <w:rPr>
          <w:b/>
          <w:sz w:val="72"/>
          <w:szCs w:val="72"/>
        </w:rPr>
      </w:pPr>
    </w:p>
    <w:p w:rsidR="00345E0D" w:rsidRPr="00830B64" w:rsidRDefault="00345E0D" w:rsidP="00345E0D">
      <w:pPr>
        <w:autoSpaceDE w:val="0"/>
        <w:autoSpaceDN w:val="0"/>
        <w:adjustRightInd w:val="0"/>
        <w:spacing w:after="0" w:line="240" w:lineRule="auto"/>
        <w:ind w:right="284"/>
        <w:jc w:val="center"/>
        <w:rPr>
          <w:b/>
          <w:sz w:val="72"/>
          <w:szCs w:val="72"/>
        </w:rPr>
      </w:pPr>
    </w:p>
    <w:p w:rsidR="00345E0D" w:rsidRPr="00830B64" w:rsidRDefault="00345E0D" w:rsidP="00345E0D">
      <w:pPr>
        <w:autoSpaceDE w:val="0"/>
        <w:autoSpaceDN w:val="0"/>
        <w:adjustRightInd w:val="0"/>
        <w:spacing w:after="0" w:line="240" w:lineRule="auto"/>
        <w:ind w:right="284"/>
        <w:jc w:val="center"/>
        <w:rPr>
          <w:b/>
          <w:sz w:val="72"/>
          <w:szCs w:val="72"/>
        </w:rPr>
      </w:pPr>
    </w:p>
    <w:p w:rsidR="00345E0D" w:rsidRPr="00830B64" w:rsidRDefault="00345E0D" w:rsidP="00345E0D">
      <w:pPr>
        <w:autoSpaceDE w:val="0"/>
        <w:autoSpaceDN w:val="0"/>
        <w:adjustRightInd w:val="0"/>
        <w:spacing w:after="0" w:line="240" w:lineRule="auto"/>
        <w:ind w:right="284"/>
        <w:jc w:val="center"/>
        <w:rPr>
          <w:b/>
          <w:sz w:val="72"/>
          <w:szCs w:val="72"/>
        </w:rPr>
      </w:pPr>
    </w:p>
    <w:p w:rsidR="00345E0D" w:rsidRPr="00830B64" w:rsidRDefault="00345E0D" w:rsidP="00345E0D">
      <w:pPr>
        <w:autoSpaceDE w:val="0"/>
        <w:autoSpaceDN w:val="0"/>
        <w:adjustRightInd w:val="0"/>
        <w:spacing w:after="0" w:line="240" w:lineRule="auto"/>
        <w:ind w:right="284"/>
        <w:jc w:val="center"/>
        <w:rPr>
          <w:b/>
          <w:sz w:val="72"/>
          <w:szCs w:val="72"/>
        </w:rPr>
      </w:pPr>
      <w:r w:rsidRPr="00830B64">
        <w:rPr>
          <w:b/>
          <w:sz w:val="72"/>
          <w:szCs w:val="72"/>
        </w:rPr>
        <w:t>Miejski Program Wspierania Rodziny miasta Bartoszyce</w:t>
      </w:r>
    </w:p>
    <w:p w:rsidR="00345E0D" w:rsidRPr="00830B64" w:rsidRDefault="00345E0D" w:rsidP="00345E0D">
      <w:pPr>
        <w:autoSpaceDE w:val="0"/>
        <w:autoSpaceDN w:val="0"/>
        <w:adjustRightInd w:val="0"/>
        <w:spacing w:after="0" w:line="240" w:lineRule="auto"/>
        <w:ind w:right="284"/>
        <w:jc w:val="center"/>
        <w:rPr>
          <w:b/>
          <w:sz w:val="72"/>
          <w:szCs w:val="72"/>
        </w:rPr>
      </w:pPr>
      <w:r w:rsidRPr="00830B64">
        <w:rPr>
          <w:b/>
          <w:sz w:val="72"/>
          <w:szCs w:val="72"/>
        </w:rPr>
        <w:t>na lata 201</w:t>
      </w:r>
      <w:r w:rsidR="0097227E" w:rsidRPr="00830B64">
        <w:rPr>
          <w:b/>
          <w:sz w:val="72"/>
          <w:szCs w:val="72"/>
        </w:rPr>
        <w:t>6</w:t>
      </w:r>
      <w:r w:rsidRPr="00830B64">
        <w:rPr>
          <w:b/>
          <w:sz w:val="72"/>
          <w:szCs w:val="72"/>
        </w:rPr>
        <w:t xml:space="preserve"> – 201</w:t>
      </w:r>
      <w:r w:rsidR="0097227E" w:rsidRPr="00830B64">
        <w:rPr>
          <w:b/>
          <w:sz w:val="72"/>
          <w:szCs w:val="72"/>
        </w:rPr>
        <w:t>8</w:t>
      </w:r>
    </w:p>
    <w:p w:rsidR="00345E0D" w:rsidRPr="00830B64" w:rsidRDefault="00345E0D" w:rsidP="00345E0D"/>
    <w:p w:rsidR="00345E0D" w:rsidRPr="00830B64" w:rsidRDefault="00345E0D" w:rsidP="00670A6B">
      <w:pPr>
        <w:jc w:val="center"/>
      </w:pPr>
    </w:p>
    <w:p w:rsidR="00345E0D" w:rsidRPr="00830B64" w:rsidRDefault="00345E0D" w:rsidP="00345E0D"/>
    <w:p w:rsidR="00345E0D" w:rsidRPr="00830B64" w:rsidRDefault="00345E0D" w:rsidP="00345E0D"/>
    <w:p w:rsidR="00345E0D" w:rsidRPr="00830B64" w:rsidRDefault="00345E0D" w:rsidP="00345E0D"/>
    <w:p w:rsidR="00345E0D" w:rsidRPr="00830B64" w:rsidRDefault="00345E0D" w:rsidP="00345E0D"/>
    <w:p w:rsidR="00345E0D" w:rsidRPr="00830B64" w:rsidRDefault="00345E0D" w:rsidP="00345E0D"/>
    <w:p w:rsidR="00345E0D" w:rsidRPr="00830B64" w:rsidRDefault="00345E0D" w:rsidP="00345E0D"/>
    <w:p w:rsidR="00345E0D" w:rsidRPr="00830B64" w:rsidRDefault="00345E0D" w:rsidP="00345E0D"/>
    <w:p w:rsidR="00345E0D" w:rsidRPr="00830B64" w:rsidRDefault="00345E0D" w:rsidP="00345E0D"/>
    <w:p w:rsidR="00345E0D" w:rsidRPr="00830B64" w:rsidRDefault="00345E0D" w:rsidP="00345E0D"/>
    <w:p w:rsidR="00345E0D" w:rsidRPr="00830B64" w:rsidRDefault="00345E0D" w:rsidP="00345E0D"/>
    <w:p w:rsidR="00345E0D" w:rsidRPr="00830B64" w:rsidRDefault="00345E0D" w:rsidP="00345E0D"/>
    <w:p w:rsidR="00345E0D" w:rsidRPr="00830B64" w:rsidRDefault="00F53D31" w:rsidP="00345E0D">
      <w:pPr>
        <w:jc w:val="center"/>
        <w:rPr>
          <w:rFonts w:ascii="Times New Roman" w:hAnsi="Times New Roman"/>
          <w:sz w:val="24"/>
          <w:szCs w:val="24"/>
        </w:rPr>
        <w:sectPr w:rsidR="00345E0D" w:rsidRPr="00830B64" w:rsidSect="00E255B6">
          <w:headerReference w:type="default" r:id="rId9"/>
          <w:headerReference w:type="first" r:id="rId10"/>
          <w:pgSz w:w="11906" w:h="16838"/>
          <w:pgMar w:top="1417" w:right="1133" w:bottom="1417" w:left="1417" w:header="708" w:footer="708" w:gutter="0"/>
          <w:cols w:space="708"/>
          <w:titlePg/>
          <w:docGrid w:linePitch="360"/>
        </w:sectPr>
      </w:pPr>
      <w:r w:rsidRPr="00830B64">
        <w:rPr>
          <w:rFonts w:ascii="Times New Roman" w:hAnsi="Times New Roman"/>
          <w:sz w:val="24"/>
          <w:szCs w:val="24"/>
        </w:rPr>
        <w:t xml:space="preserve">Bartoszyce, </w:t>
      </w:r>
      <w:r w:rsidR="00EB6C7E">
        <w:rPr>
          <w:rFonts w:ascii="Times New Roman" w:hAnsi="Times New Roman"/>
          <w:sz w:val="24"/>
          <w:szCs w:val="24"/>
        </w:rPr>
        <w:t>luty</w:t>
      </w:r>
      <w:r w:rsidR="00D0733C" w:rsidRPr="00830B64">
        <w:rPr>
          <w:rFonts w:ascii="Times New Roman" w:hAnsi="Times New Roman"/>
          <w:sz w:val="24"/>
          <w:szCs w:val="24"/>
        </w:rPr>
        <w:t xml:space="preserve"> 201</w:t>
      </w:r>
      <w:r w:rsidR="0097227E" w:rsidRPr="00830B64">
        <w:rPr>
          <w:rFonts w:ascii="Times New Roman" w:hAnsi="Times New Roman"/>
          <w:sz w:val="24"/>
          <w:szCs w:val="24"/>
        </w:rPr>
        <w:t>6</w:t>
      </w:r>
      <w:r w:rsidR="00345E0D" w:rsidRPr="00830B64">
        <w:rPr>
          <w:rFonts w:ascii="Times New Roman" w:hAnsi="Times New Roman"/>
          <w:sz w:val="24"/>
          <w:szCs w:val="24"/>
        </w:rPr>
        <w:t xml:space="preserve"> r. </w:t>
      </w:r>
    </w:p>
    <w:p w:rsidR="00345E0D" w:rsidRPr="00830B64" w:rsidRDefault="00345E0D" w:rsidP="00345E0D">
      <w:pPr>
        <w:jc w:val="center"/>
        <w:rPr>
          <w:sz w:val="24"/>
          <w:szCs w:val="24"/>
        </w:rPr>
      </w:pPr>
    </w:p>
    <w:p w:rsidR="00ED7C82" w:rsidRPr="00830B64" w:rsidRDefault="00ED7C82" w:rsidP="00ED7C82">
      <w:pPr>
        <w:pStyle w:val="Standard"/>
        <w:rPr>
          <w:rFonts w:ascii="Times New Roman" w:hAnsi="Times New Roman"/>
        </w:rPr>
      </w:pPr>
      <w:r w:rsidRPr="00830B64">
        <w:rPr>
          <w:rFonts w:ascii="Times New Roman" w:hAnsi="Times New Roman"/>
        </w:rPr>
        <w:t>SPIS TREŚCI</w:t>
      </w:r>
    </w:p>
    <w:p w:rsidR="00ED7C82" w:rsidRPr="00830B64" w:rsidRDefault="00ED7C82" w:rsidP="00ED7C82">
      <w:pPr>
        <w:pStyle w:val="Akapitzlist"/>
        <w:tabs>
          <w:tab w:val="left" w:pos="1849"/>
        </w:tabs>
        <w:spacing w:after="0" w:line="360" w:lineRule="auto"/>
        <w:ind w:left="709" w:hanging="709"/>
      </w:pPr>
      <w:r w:rsidRPr="00830B64">
        <w:rPr>
          <w:rFonts w:ascii="Times New Roman" w:hAnsi="Times New Roman"/>
          <w:sz w:val="24"/>
        </w:rPr>
        <w:t>1. Wstęp ……………………………………………………………………………</w:t>
      </w:r>
      <w:r w:rsidR="000105EE">
        <w:rPr>
          <w:rFonts w:ascii="Times New Roman" w:hAnsi="Times New Roman"/>
          <w:sz w:val="24"/>
        </w:rPr>
        <w:t>…………</w:t>
      </w:r>
      <w:r w:rsidR="001F1FE1">
        <w:rPr>
          <w:rFonts w:ascii="Times New Roman" w:hAnsi="Times New Roman"/>
          <w:sz w:val="24"/>
        </w:rPr>
        <w:t xml:space="preserve"> 3</w:t>
      </w:r>
    </w:p>
    <w:p w:rsidR="00ED7C82" w:rsidRPr="00830B64" w:rsidRDefault="00ED7C82" w:rsidP="00ED7C82">
      <w:pPr>
        <w:pStyle w:val="Akapitzlist"/>
        <w:tabs>
          <w:tab w:val="left" w:pos="1849"/>
        </w:tabs>
        <w:spacing w:after="0" w:line="360" w:lineRule="auto"/>
        <w:ind w:left="709" w:hanging="709"/>
      </w:pPr>
      <w:r w:rsidRPr="00830B64">
        <w:rPr>
          <w:rFonts w:ascii="Times New Roman" w:hAnsi="Times New Roman"/>
          <w:sz w:val="24"/>
        </w:rPr>
        <w:t>2. Podstawa prawna opracowania Programu …………………………………………………</w:t>
      </w:r>
      <w:r w:rsidR="001F1FE1">
        <w:rPr>
          <w:rFonts w:ascii="Times New Roman" w:hAnsi="Times New Roman"/>
          <w:sz w:val="24"/>
        </w:rPr>
        <w:t xml:space="preserve"> 4</w:t>
      </w:r>
    </w:p>
    <w:p w:rsidR="00ED7C82" w:rsidRPr="00830B64" w:rsidRDefault="00ED7C82" w:rsidP="00ED7C82">
      <w:pPr>
        <w:pStyle w:val="Akapitzlist"/>
        <w:tabs>
          <w:tab w:val="left" w:pos="1849"/>
        </w:tabs>
        <w:spacing w:after="0" w:line="360" w:lineRule="auto"/>
        <w:ind w:left="709" w:hanging="709"/>
      </w:pPr>
      <w:r w:rsidRPr="00830B64">
        <w:rPr>
          <w:rFonts w:ascii="Times New Roman" w:hAnsi="Times New Roman"/>
          <w:sz w:val="24"/>
        </w:rPr>
        <w:t>3. Diagnoza środowiska lokalnego …………………………………………………………</w:t>
      </w:r>
      <w:r w:rsidR="000105EE">
        <w:rPr>
          <w:rFonts w:ascii="Times New Roman" w:hAnsi="Times New Roman"/>
          <w:sz w:val="24"/>
        </w:rPr>
        <w:t>...</w:t>
      </w:r>
      <w:r w:rsidR="001F1FE1">
        <w:rPr>
          <w:rFonts w:ascii="Times New Roman" w:hAnsi="Times New Roman"/>
          <w:sz w:val="24"/>
        </w:rPr>
        <w:t xml:space="preserve"> 4</w:t>
      </w:r>
    </w:p>
    <w:p w:rsidR="00ED7C82" w:rsidRPr="00830B64" w:rsidRDefault="00ED7C82" w:rsidP="00ED7C82">
      <w:pPr>
        <w:pStyle w:val="Akapitzlist"/>
        <w:tabs>
          <w:tab w:val="left" w:pos="1566"/>
        </w:tabs>
        <w:spacing w:after="0" w:line="360" w:lineRule="auto"/>
        <w:ind w:left="426" w:hanging="709"/>
      </w:pPr>
      <w:r w:rsidRPr="00830B64">
        <w:rPr>
          <w:rFonts w:ascii="Times New Roman" w:hAnsi="Times New Roman"/>
          <w:sz w:val="24"/>
        </w:rPr>
        <w:tab/>
        <w:t xml:space="preserve">3.1. Identyfikacja najważniejszych problemów społecznych dotykających rodziny  </w:t>
      </w:r>
      <w:r w:rsidR="00461355">
        <w:rPr>
          <w:rFonts w:ascii="Times New Roman" w:hAnsi="Times New Roman"/>
          <w:sz w:val="24"/>
        </w:rPr>
        <w:t xml:space="preserve">                 </w:t>
      </w:r>
      <w:r w:rsidRPr="00830B64">
        <w:rPr>
          <w:rFonts w:ascii="Times New Roman" w:hAnsi="Times New Roman"/>
          <w:sz w:val="24"/>
        </w:rPr>
        <w:t>w mieście Bartoszyce …………………………………………………………………</w:t>
      </w:r>
      <w:r w:rsidR="000105EE">
        <w:rPr>
          <w:rFonts w:ascii="Times New Roman" w:hAnsi="Times New Roman"/>
          <w:sz w:val="24"/>
        </w:rPr>
        <w:t>…</w:t>
      </w:r>
      <w:r w:rsidR="001F1FE1">
        <w:rPr>
          <w:rFonts w:ascii="Times New Roman" w:hAnsi="Times New Roman"/>
          <w:sz w:val="24"/>
        </w:rPr>
        <w:t xml:space="preserve"> 6</w:t>
      </w:r>
    </w:p>
    <w:p w:rsidR="00ED7C82" w:rsidRPr="00830B64" w:rsidRDefault="00ED7C82" w:rsidP="00ED7C82">
      <w:pPr>
        <w:pStyle w:val="Akapitzlist"/>
        <w:tabs>
          <w:tab w:val="left" w:pos="1566"/>
        </w:tabs>
        <w:spacing w:after="0" w:line="360" w:lineRule="auto"/>
        <w:ind w:left="426" w:hanging="709"/>
      </w:pPr>
      <w:r w:rsidRPr="00830B64">
        <w:rPr>
          <w:rFonts w:ascii="Times New Roman" w:hAnsi="Times New Roman"/>
          <w:sz w:val="24"/>
        </w:rPr>
        <w:tab/>
        <w:t>3.2. Lokalny system współpracy podmiotów działających w obszarze wspieran</w:t>
      </w:r>
      <w:r w:rsidR="001F1FE1">
        <w:rPr>
          <w:rFonts w:ascii="Times New Roman" w:hAnsi="Times New Roman"/>
          <w:sz w:val="24"/>
        </w:rPr>
        <w:t>ia rodzin 8</w:t>
      </w:r>
    </w:p>
    <w:p w:rsidR="00ED7C82" w:rsidRPr="00830B64" w:rsidRDefault="00ED7C82" w:rsidP="00ED7C82">
      <w:pPr>
        <w:pStyle w:val="Akapitzlist"/>
        <w:tabs>
          <w:tab w:val="left" w:pos="1849"/>
        </w:tabs>
        <w:spacing w:after="0" w:line="360" w:lineRule="auto"/>
        <w:ind w:left="709" w:hanging="709"/>
      </w:pPr>
      <w:r w:rsidRPr="00830B64">
        <w:rPr>
          <w:rFonts w:ascii="Times New Roman" w:hAnsi="Times New Roman"/>
          <w:sz w:val="24"/>
        </w:rPr>
        <w:t>4. Adresaci Programu wspierania rodziny …………………………………………………</w:t>
      </w:r>
      <w:r w:rsidR="000105EE">
        <w:rPr>
          <w:rFonts w:ascii="Times New Roman" w:hAnsi="Times New Roman"/>
          <w:sz w:val="24"/>
        </w:rPr>
        <w:t>....</w:t>
      </w:r>
      <w:r w:rsidR="001F1FE1">
        <w:rPr>
          <w:rFonts w:ascii="Times New Roman" w:hAnsi="Times New Roman"/>
          <w:sz w:val="24"/>
        </w:rPr>
        <w:t xml:space="preserve"> 9</w:t>
      </w:r>
    </w:p>
    <w:p w:rsidR="00ED7C82" w:rsidRPr="00830B64" w:rsidRDefault="00ED7C82" w:rsidP="00ED7C82">
      <w:pPr>
        <w:pStyle w:val="Akapitzlist"/>
        <w:tabs>
          <w:tab w:val="left" w:pos="1849"/>
        </w:tabs>
        <w:spacing w:after="0" w:line="360" w:lineRule="auto"/>
        <w:ind w:left="709" w:hanging="709"/>
      </w:pPr>
      <w:r w:rsidRPr="00830B64">
        <w:rPr>
          <w:rFonts w:ascii="Times New Roman" w:hAnsi="Times New Roman"/>
          <w:sz w:val="24"/>
        </w:rPr>
        <w:t>5. Analiza SWOT ……………………………………………………………………………</w:t>
      </w:r>
      <w:r w:rsidR="009428AF">
        <w:rPr>
          <w:rFonts w:ascii="Times New Roman" w:hAnsi="Times New Roman"/>
          <w:sz w:val="24"/>
        </w:rPr>
        <w:t>.. 9</w:t>
      </w:r>
    </w:p>
    <w:p w:rsidR="00ED7C82" w:rsidRPr="00830B64" w:rsidRDefault="00ED7C82" w:rsidP="00ED7C82">
      <w:pPr>
        <w:pStyle w:val="Akapitzlist"/>
        <w:tabs>
          <w:tab w:val="left" w:pos="1849"/>
        </w:tabs>
        <w:spacing w:after="0" w:line="360" w:lineRule="auto"/>
        <w:ind w:left="709" w:hanging="709"/>
      </w:pPr>
      <w:r w:rsidRPr="00830B64">
        <w:rPr>
          <w:rFonts w:ascii="Times New Roman" w:hAnsi="Times New Roman"/>
          <w:sz w:val="24"/>
        </w:rPr>
        <w:t>6. Cele główne i szczegółowe Programu ……………………………………………………</w:t>
      </w:r>
      <w:r w:rsidR="001F1FE1">
        <w:rPr>
          <w:rFonts w:ascii="Times New Roman" w:hAnsi="Times New Roman"/>
          <w:sz w:val="24"/>
        </w:rPr>
        <w:t xml:space="preserve"> 11</w:t>
      </w:r>
    </w:p>
    <w:p w:rsidR="00ED7C82" w:rsidRPr="00830B64" w:rsidRDefault="00ED7C82" w:rsidP="00ED7C82">
      <w:pPr>
        <w:pStyle w:val="Akapitzlist"/>
        <w:tabs>
          <w:tab w:val="left" w:pos="1849"/>
          <w:tab w:val="left" w:pos="9923"/>
        </w:tabs>
        <w:spacing w:after="0" w:line="360" w:lineRule="auto"/>
        <w:ind w:left="709" w:hanging="709"/>
      </w:pPr>
      <w:r w:rsidRPr="00830B64">
        <w:rPr>
          <w:rFonts w:ascii="Times New Roman" w:hAnsi="Times New Roman"/>
          <w:sz w:val="24"/>
        </w:rPr>
        <w:t>7. Finansowanie ……</w:t>
      </w:r>
      <w:r w:rsidR="001F1FE1">
        <w:rPr>
          <w:rFonts w:ascii="Times New Roman" w:hAnsi="Times New Roman"/>
          <w:sz w:val="24"/>
        </w:rPr>
        <w:t>……….…………………………………………………………….….1</w:t>
      </w:r>
      <w:r w:rsidR="00DD61A0">
        <w:rPr>
          <w:rFonts w:ascii="Times New Roman" w:hAnsi="Times New Roman"/>
          <w:sz w:val="24"/>
        </w:rPr>
        <w:t>7</w:t>
      </w:r>
    </w:p>
    <w:p w:rsidR="002C1B6B" w:rsidRDefault="00ED7C82" w:rsidP="002C1B6B">
      <w:pPr>
        <w:pStyle w:val="Akapitzlist"/>
        <w:tabs>
          <w:tab w:val="left" w:pos="1849"/>
          <w:tab w:val="left" w:pos="8789"/>
        </w:tabs>
        <w:spacing w:after="0" w:line="360" w:lineRule="auto"/>
        <w:ind w:left="709" w:hanging="709"/>
        <w:rPr>
          <w:rFonts w:ascii="Times New Roman" w:hAnsi="Times New Roman"/>
          <w:sz w:val="24"/>
        </w:rPr>
      </w:pPr>
      <w:r w:rsidRPr="00830B64">
        <w:rPr>
          <w:rFonts w:ascii="Times New Roman" w:hAnsi="Times New Roman"/>
          <w:sz w:val="24"/>
        </w:rPr>
        <w:t>8. Monitoring</w:t>
      </w:r>
      <w:r w:rsidR="00EB6C7E">
        <w:rPr>
          <w:rFonts w:ascii="Times New Roman" w:hAnsi="Times New Roman"/>
          <w:sz w:val="24"/>
        </w:rPr>
        <w:t xml:space="preserve"> …</w:t>
      </w:r>
      <w:r w:rsidRPr="00830B64">
        <w:rPr>
          <w:rFonts w:ascii="Times New Roman" w:hAnsi="Times New Roman"/>
          <w:sz w:val="24"/>
        </w:rPr>
        <w:t>………………</w:t>
      </w:r>
      <w:r w:rsidR="00EB6C7E">
        <w:rPr>
          <w:rFonts w:ascii="Times New Roman" w:hAnsi="Times New Roman"/>
          <w:sz w:val="24"/>
        </w:rPr>
        <w:t>………………………………………………………</w:t>
      </w:r>
      <w:r w:rsidR="001F1FE1">
        <w:rPr>
          <w:rFonts w:ascii="Times New Roman" w:hAnsi="Times New Roman"/>
          <w:sz w:val="24"/>
        </w:rPr>
        <w:t>…….. 1</w:t>
      </w:r>
      <w:r w:rsidR="00DD61A0">
        <w:rPr>
          <w:rFonts w:ascii="Times New Roman" w:hAnsi="Times New Roman"/>
          <w:sz w:val="24"/>
        </w:rPr>
        <w:t>7</w:t>
      </w:r>
    </w:p>
    <w:p w:rsidR="00ED7C82" w:rsidRDefault="002C1B6B" w:rsidP="002C1B6B">
      <w:pPr>
        <w:pStyle w:val="Akapitzlist"/>
        <w:tabs>
          <w:tab w:val="right" w:leader="dot" w:pos="1849"/>
          <w:tab w:val="left" w:pos="8789"/>
        </w:tabs>
        <w:spacing w:after="0" w:line="360" w:lineRule="auto"/>
        <w:ind w:left="709" w:hanging="709"/>
        <w:rPr>
          <w:rFonts w:ascii="Times New Roman" w:hAnsi="Times New Roman"/>
          <w:sz w:val="24"/>
        </w:rPr>
      </w:pPr>
      <w:r>
        <w:rPr>
          <w:rFonts w:ascii="Times New Roman" w:hAnsi="Times New Roman"/>
          <w:sz w:val="24"/>
        </w:rPr>
        <w:t xml:space="preserve">9. Podsumowanie </w:t>
      </w:r>
      <w:r w:rsidR="001F1FE1">
        <w:rPr>
          <w:rFonts w:ascii="Times New Roman" w:hAnsi="Times New Roman"/>
          <w:sz w:val="24"/>
        </w:rPr>
        <w:t>…………………………………………………………………………… 1</w:t>
      </w:r>
      <w:r w:rsidR="00DD61A0">
        <w:rPr>
          <w:rFonts w:ascii="Times New Roman" w:hAnsi="Times New Roman"/>
          <w:sz w:val="24"/>
        </w:rPr>
        <w:t>7</w:t>
      </w:r>
    </w:p>
    <w:p w:rsidR="002C1B6B" w:rsidRPr="002C1B6B" w:rsidRDefault="002C1B6B" w:rsidP="002C1B6B">
      <w:pPr>
        <w:pStyle w:val="Akapitzlist"/>
        <w:tabs>
          <w:tab w:val="right" w:leader="dot" w:pos="1849"/>
          <w:tab w:val="left" w:pos="8789"/>
        </w:tabs>
        <w:spacing w:after="0" w:line="360" w:lineRule="auto"/>
        <w:ind w:left="709" w:hanging="709"/>
        <w:rPr>
          <w:rFonts w:ascii="Times New Roman" w:hAnsi="Times New Roman"/>
          <w:sz w:val="24"/>
        </w:rPr>
      </w:pPr>
      <w:r>
        <w:rPr>
          <w:rFonts w:ascii="Times New Roman" w:hAnsi="Times New Roman"/>
          <w:sz w:val="24"/>
        </w:rPr>
        <w:t xml:space="preserve">10. Skład Zespołu opracowującego Program </w:t>
      </w:r>
      <w:r w:rsidR="001F1FE1">
        <w:rPr>
          <w:rFonts w:ascii="Times New Roman" w:hAnsi="Times New Roman"/>
          <w:sz w:val="24"/>
        </w:rPr>
        <w:t>………………………………………………. 1</w:t>
      </w:r>
      <w:r w:rsidR="00DD61A0">
        <w:rPr>
          <w:rFonts w:ascii="Times New Roman" w:hAnsi="Times New Roman"/>
          <w:sz w:val="24"/>
        </w:rPr>
        <w:t>8</w:t>
      </w: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ED7C82" w:rsidRPr="00830B64" w:rsidRDefault="00ED7C82" w:rsidP="00ED7C82">
      <w:pPr>
        <w:pStyle w:val="Standard"/>
        <w:rPr>
          <w:rFonts w:ascii="Times New Roman" w:hAnsi="Times New Roman"/>
          <w:b/>
          <w:bCs/>
          <w:sz w:val="28"/>
          <w:szCs w:val="28"/>
        </w:rPr>
      </w:pPr>
    </w:p>
    <w:p w:rsidR="00BE31CF" w:rsidRPr="00830B64" w:rsidRDefault="00BE31CF" w:rsidP="00BE31CF">
      <w:pPr>
        <w:suppressAutoHyphens/>
        <w:autoSpaceDN w:val="0"/>
        <w:textAlignment w:val="baseline"/>
        <w:rPr>
          <w:rFonts w:ascii="Times New Roman" w:hAnsi="Times New Roman"/>
          <w:b/>
          <w:bCs/>
          <w:kern w:val="3"/>
          <w:sz w:val="28"/>
          <w:szCs w:val="28"/>
        </w:rPr>
      </w:pPr>
    </w:p>
    <w:p w:rsidR="0017753F" w:rsidRDefault="0017753F" w:rsidP="008B73E9">
      <w:pPr>
        <w:suppressAutoHyphens/>
        <w:autoSpaceDN w:val="0"/>
        <w:spacing w:after="0" w:line="240" w:lineRule="auto"/>
        <w:ind w:right="284"/>
        <w:textAlignment w:val="baseline"/>
        <w:rPr>
          <w:rFonts w:ascii="Times New Roman" w:hAnsi="Times New Roman"/>
          <w:b/>
          <w:bCs/>
          <w:kern w:val="3"/>
          <w:sz w:val="28"/>
          <w:szCs w:val="28"/>
        </w:rPr>
      </w:pPr>
    </w:p>
    <w:p w:rsidR="0017753F" w:rsidRDefault="0017753F" w:rsidP="008B73E9">
      <w:pPr>
        <w:suppressAutoHyphens/>
        <w:autoSpaceDN w:val="0"/>
        <w:spacing w:after="0" w:line="240" w:lineRule="auto"/>
        <w:ind w:right="284"/>
        <w:textAlignment w:val="baseline"/>
        <w:rPr>
          <w:rFonts w:ascii="Times New Roman" w:hAnsi="Times New Roman"/>
          <w:b/>
          <w:bCs/>
          <w:kern w:val="3"/>
          <w:sz w:val="28"/>
          <w:szCs w:val="28"/>
        </w:rPr>
      </w:pPr>
    </w:p>
    <w:p w:rsidR="008B73E9" w:rsidRPr="00830B64" w:rsidRDefault="008B73E9" w:rsidP="008B73E9">
      <w:pPr>
        <w:suppressAutoHyphens/>
        <w:autoSpaceDN w:val="0"/>
        <w:spacing w:after="0" w:line="240" w:lineRule="auto"/>
        <w:ind w:right="284"/>
        <w:textAlignment w:val="baseline"/>
        <w:rPr>
          <w:kern w:val="3"/>
        </w:rPr>
      </w:pPr>
      <w:r w:rsidRPr="00830B64">
        <w:rPr>
          <w:rFonts w:ascii="Times New Roman" w:hAnsi="Times New Roman"/>
          <w:b/>
          <w:bCs/>
          <w:kern w:val="3"/>
          <w:sz w:val="28"/>
          <w:szCs w:val="28"/>
        </w:rPr>
        <w:t>1. Wst</w:t>
      </w:r>
      <w:r w:rsidRPr="00830B64">
        <w:rPr>
          <w:rFonts w:ascii="Times New Roman" w:eastAsia="TimesNewRoman,Bold" w:hAnsi="Times New Roman" w:cs="TimesNewRoman,Bold"/>
          <w:b/>
          <w:bCs/>
          <w:kern w:val="3"/>
          <w:sz w:val="28"/>
          <w:szCs w:val="28"/>
        </w:rPr>
        <w:t>ę</w:t>
      </w:r>
      <w:r w:rsidRPr="00830B64">
        <w:rPr>
          <w:rFonts w:ascii="Times New Roman" w:hAnsi="Times New Roman"/>
          <w:b/>
          <w:bCs/>
          <w:kern w:val="3"/>
          <w:sz w:val="28"/>
          <w:szCs w:val="28"/>
        </w:rPr>
        <w:t>p</w:t>
      </w:r>
    </w:p>
    <w:p w:rsidR="008B73E9" w:rsidRPr="00830B64" w:rsidRDefault="008B73E9" w:rsidP="008B73E9">
      <w:pPr>
        <w:widowControl w:val="0"/>
        <w:suppressAutoHyphens/>
        <w:autoSpaceDN w:val="0"/>
        <w:spacing w:after="0" w:line="240" w:lineRule="auto"/>
        <w:ind w:left="709" w:right="284"/>
        <w:textAlignment w:val="baseline"/>
        <w:rPr>
          <w:rFonts w:ascii="Times New Roman" w:eastAsia="Arial Unicode MS" w:hAnsi="Times New Roman" w:cs="Tahoma"/>
          <w:kern w:val="3"/>
        </w:rPr>
      </w:pPr>
    </w:p>
    <w:p w:rsidR="008B73E9" w:rsidRPr="00830B64" w:rsidRDefault="008B73E9" w:rsidP="008B73E9">
      <w:pPr>
        <w:suppressAutoHyphens/>
        <w:autoSpaceDN w:val="0"/>
        <w:spacing w:after="0" w:line="240" w:lineRule="auto"/>
        <w:ind w:right="39"/>
        <w:jc w:val="both"/>
        <w:textAlignment w:val="baseline"/>
        <w:rPr>
          <w:kern w:val="3"/>
        </w:rPr>
      </w:pPr>
      <w:r w:rsidRPr="00830B64">
        <w:rPr>
          <w:rFonts w:ascii="Times New Roman" w:hAnsi="Times New Roman"/>
          <w:kern w:val="3"/>
          <w:sz w:val="24"/>
          <w:szCs w:val="24"/>
        </w:rPr>
        <w:tab/>
        <w:t>Obowiązek opracowania i realizacji 3-letnich gminnych programów wspierania rodziny nakłada na jednostki samorządu terytorialnego art. 176 ust</w:t>
      </w:r>
      <w:r w:rsidR="00B04F3B">
        <w:rPr>
          <w:rFonts w:ascii="Times New Roman" w:hAnsi="Times New Roman"/>
          <w:kern w:val="3"/>
          <w:sz w:val="24"/>
          <w:szCs w:val="24"/>
        </w:rPr>
        <w:t>awy z dnia 9 czerwca 2011 roku</w:t>
      </w:r>
      <w:r w:rsidR="00E044B0">
        <w:rPr>
          <w:rFonts w:ascii="Times New Roman" w:hAnsi="Times New Roman"/>
          <w:kern w:val="3"/>
          <w:sz w:val="24"/>
          <w:szCs w:val="24"/>
        </w:rPr>
        <w:t xml:space="preserve"> </w:t>
      </w:r>
      <w:r w:rsidR="0017753F">
        <w:rPr>
          <w:rFonts w:ascii="Times New Roman" w:hAnsi="Times New Roman"/>
          <w:kern w:val="3"/>
          <w:sz w:val="24"/>
          <w:szCs w:val="24"/>
        </w:rPr>
        <w:t xml:space="preserve">                   </w:t>
      </w:r>
      <w:r w:rsidRPr="00830B64">
        <w:rPr>
          <w:rFonts w:ascii="Times New Roman" w:hAnsi="Times New Roman"/>
          <w:kern w:val="3"/>
          <w:sz w:val="24"/>
          <w:szCs w:val="24"/>
        </w:rPr>
        <w:t xml:space="preserve">o </w:t>
      </w:r>
      <w:r w:rsidRPr="00830B64">
        <w:rPr>
          <w:rFonts w:ascii="Times New Roman" w:hAnsi="Times New Roman"/>
          <w:iCs/>
          <w:kern w:val="3"/>
          <w:sz w:val="24"/>
          <w:szCs w:val="24"/>
        </w:rPr>
        <w:t>wspieraniu rodziny i systemie pieczy zastępczej</w:t>
      </w:r>
      <w:r w:rsidRPr="00830B64">
        <w:rPr>
          <w:rFonts w:ascii="Times New Roman" w:hAnsi="Times New Roman"/>
          <w:kern w:val="3"/>
          <w:sz w:val="24"/>
          <w:szCs w:val="24"/>
        </w:rPr>
        <w:t xml:space="preserve">. Pierwszy </w:t>
      </w:r>
      <w:r w:rsidRPr="00830B64">
        <w:rPr>
          <w:rFonts w:ascii="Times New Roman" w:hAnsi="Times New Roman"/>
          <w:i/>
          <w:kern w:val="3"/>
          <w:sz w:val="24"/>
          <w:szCs w:val="24"/>
        </w:rPr>
        <w:t>Miejski Program Wspierania Rodziny miasta Bartoszyce</w:t>
      </w:r>
      <w:r w:rsidRPr="00830B64">
        <w:rPr>
          <w:rFonts w:ascii="Times New Roman" w:hAnsi="Times New Roman"/>
          <w:kern w:val="3"/>
          <w:sz w:val="24"/>
          <w:szCs w:val="24"/>
        </w:rPr>
        <w:t xml:space="preserve"> został opracowa</w:t>
      </w:r>
      <w:r w:rsidR="00E044B0">
        <w:rPr>
          <w:rFonts w:ascii="Times New Roman" w:hAnsi="Times New Roman"/>
          <w:kern w:val="3"/>
          <w:sz w:val="24"/>
          <w:szCs w:val="24"/>
        </w:rPr>
        <w:t xml:space="preserve">ny na lata 2013-2015 i przyjęty </w:t>
      </w:r>
      <w:r w:rsidRPr="00830B64">
        <w:rPr>
          <w:rFonts w:ascii="Times New Roman" w:hAnsi="Times New Roman"/>
          <w:kern w:val="3"/>
          <w:sz w:val="24"/>
          <w:szCs w:val="24"/>
        </w:rPr>
        <w:t>do realizacji Uch</w:t>
      </w:r>
      <w:r w:rsidR="00B25428" w:rsidRPr="00830B64">
        <w:rPr>
          <w:rFonts w:ascii="Times New Roman" w:hAnsi="Times New Roman"/>
          <w:kern w:val="3"/>
          <w:sz w:val="24"/>
          <w:szCs w:val="24"/>
        </w:rPr>
        <w:t xml:space="preserve">wałą </w:t>
      </w:r>
      <w:r w:rsidRPr="00830B64">
        <w:rPr>
          <w:rFonts w:ascii="Times New Roman" w:hAnsi="Times New Roman"/>
          <w:kern w:val="3"/>
          <w:sz w:val="24"/>
          <w:szCs w:val="24"/>
        </w:rPr>
        <w:t xml:space="preserve">Nr XXV/182/2013 Rady Miasta Bartoszyce z dnia 21 lutego 2013r. Kolejna edycja </w:t>
      </w:r>
      <w:r w:rsidRPr="00830B64">
        <w:rPr>
          <w:rFonts w:ascii="Times New Roman" w:hAnsi="Times New Roman"/>
          <w:i/>
          <w:kern w:val="3"/>
          <w:sz w:val="24"/>
          <w:szCs w:val="24"/>
        </w:rPr>
        <w:t xml:space="preserve">Programu </w:t>
      </w:r>
      <w:r w:rsidRPr="00830B64">
        <w:rPr>
          <w:rFonts w:ascii="Times New Roman" w:hAnsi="Times New Roman"/>
          <w:kern w:val="3"/>
          <w:sz w:val="24"/>
          <w:szCs w:val="24"/>
        </w:rPr>
        <w:t>stanowi</w:t>
      </w:r>
      <w:r w:rsidRPr="00830B64">
        <w:rPr>
          <w:rFonts w:ascii="Times New Roman" w:hAnsi="Times New Roman"/>
          <w:i/>
          <w:kern w:val="3"/>
          <w:sz w:val="24"/>
          <w:szCs w:val="24"/>
        </w:rPr>
        <w:t xml:space="preserve"> </w:t>
      </w:r>
      <w:r w:rsidRPr="00830B64">
        <w:rPr>
          <w:rFonts w:ascii="Times New Roman" w:hAnsi="Times New Roman"/>
          <w:kern w:val="3"/>
          <w:sz w:val="24"/>
          <w:szCs w:val="24"/>
        </w:rPr>
        <w:t>kontynuację wytyczonych kierunków i działań podejmowanych przez nasz Samorząd na rzecz promowania modelu rodziny z dziećmi, kształtowania pozytywnego wizerunku rodziny, wzmacniania prawidłowego wypełniania jej funkcji oraz zapewnienia właściwej opieki dziecio</w:t>
      </w:r>
      <w:r w:rsidR="00B25428" w:rsidRPr="00830B64">
        <w:rPr>
          <w:rFonts w:ascii="Times New Roman" w:hAnsi="Times New Roman"/>
          <w:kern w:val="3"/>
          <w:sz w:val="24"/>
          <w:szCs w:val="24"/>
        </w:rPr>
        <w:t xml:space="preserve">m </w:t>
      </w:r>
      <w:r w:rsidRPr="00830B64">
        <w:rPr>
          <w:rFonts w:ascii="Times New Roman" w:hAnsi="Times New Roman"/>
          <w:kern w:val="3"/>
          <w:sz w:val="24"/>
          <w:szCs w:val="24"/>
        </w:rPr>
        <w:t>i młodzieży.</w:t>
      </w:r>
    </w:p>
    <w:p w:rsidR="008B73E9" w:rsidRPr="00830B64" w:rsidRDefault="008B73E9" w:rsidP="008B73E9">
      <w:pPr>
        <w:suppressAutoHyphens/>
        <w:autoSpaceDN w:val="0"/>
        <w:spacing w:after="0" w:line="240" w:lineRule="auto"/>
        <w:ind w:right="39"/>
        <w:jc w:val="both"/>
        <w:textAlignment w:val="baseline"/>
        <w:rPr>
          <w:rFonts w:ascii="Times New Roman" w:eastAsia="Times New Roman" w:hAnsi="Times New Roman"/>
          <w:kern w:val="3"/>
          <w:sz w:val="24"/>
          <w:szCs w:val="24"/>
        </w:rPr>
      </w:pPr>
      <w:r w:rsidRPr="00830B64">
        <w:rPr>
          <w:rFonts w:ascii="Times New Roman" w:eastAsia="Times New Roman" w:hAnsi="Times New Roman"/>
          <w:kern w:val="3"/>
          <w:sz w:val="24"/>
          <w:szCs w:val="24"/>
        </w:rPr>
        <w:tab/>
        <w:t>Rodzina stanowi podstawę życia społecznego i trudno sobie wyobrazić bez niej jego funkcjonowanie. Pomimo, iż powstaje wiele nowych instytucji nastawionych na wspieranie</w:t>
      </w:r>
      <w:r w:rsidR="000C3B42" w:rsidRPr="00830B64">
        <w:rPr>
          <w:rFonts w:ascii="Times New Roman" w:eastAsia="Times New Roman" w:hAnsi="Times New Roman"/>
          <w:kern w:val="3"/>
          <w:sz w:val="24"/>
          <w:szCs w:val="24"/>
        </w:rPr>
        <w:t xml:space="preserve"> </w:t>
      </w:r>
      <w:r w:rsidRPr="00830B64">
        <w:rPr>
          <w:rFonts w:ascii="Times New Roman" w:eastAsia="Times New Roman" w:hAnsi="Times New Roman"/>
          <w:kern w:val="3"/>
          <w:sz w:val="24"/>
          <w:szCs w:val="24"/>
        </w:rPr>
        <w:t>rozwoju człowieka, żadna z nich nie jest w stanie zastąpić rodziny, która nadal jest najważniejszym środowiskiem życia i rozwoju. Środowisko rodzinne jest pierwszym środowiskiem wychowawczym w życiu dziecka, które kształtuje jego uczucia, postawy oraz wywiera ogromny wpływ na powstawanie systemu wartości, norm i wzorców postępowania. Inne grupy społeczne czy instytucje, takie jak: szkoła, grupy rówieśnicze, różnorodne organizacje, kościół uzupełniają jedynie wpływ rodziny na dziecko. Jednym</w:t>
      </w:r>
      <w:r w:rsidR="0017753F">
        <w:rPr>
          <w:rFonts w:ascii="Times New Roman" w:eastAsia="Times New Roman" w:hAnsi="Times New Roman"/>
          <w:kern w:val="3"/>
          <w:sz w:val="24"/>
          <w:szCs w:val="24"/>
        </w:rPr>
        <w:t xml:space="preserve"> </w:t>
      </w:r>
      <w:r w:rsidRPr="00830B64">
        <w:rPr>
          <w:rFonts w:ascii="Times New Roman" w:eastAsia="Times New Roman" w:hAnsi="Times New Roman"/>
          <w:kern w:val="3"/>
          <w:sz w:val="24"/>
          <w:szCs w:val="24"/>
        </w:rPr>
        <w:t>z ważniejszych atutów decydujących o przewadze rodziny nad innymi środowiskami jest bardzo wczesne, już od momentu urodzenia się dziecka, rozpoczęcie jej oddziaływania. Rola rodziny jako środowiska wychowawczego nie ogranicza się tylko do wczesnych lat życia dziecka, nie kończy się nawet wtedy, gdy dziecko jest już samodzielne, czy też zakłada własną rodzinę. Trwa przez całe życie każdego człowieka. Przemiany, jakie dokonują się we współczesnej rodzinie nie zawsze pociągają za sobą skutki pozytywne. Coraz więcej rodzin nie potrafi sobie radzić w nowych warunkach społeczno-gospodarczych. Trudności te mogą uni</w:t>
      </w:r>
      <w:r w:rsidR="000C3B42" w:rsidRPr="00830B64">
        <w:rPr>
          <w:rFonts w:ascii="Times New Roman" w:eastAsia="Times New Roman" w:hAnsi="Times New Roman"/>
          <w:kern w:val="3"/>
          <w:sz w:val="24"/>
          <w:szCs w:val="24"/>
        </w:rPr>
        <w:t>emożliwić rodzinie wypełnianie p</w:t>
      </w:r>
      <w:r w:rsidRPr="00830B64">
        <w:rPr>
          <w:rFonts w:ascii="Times New Roman" w:eastAsia="Times New Roman" w:hAnsi="Times New Roman"/>
          <w:kern w:val="3"/>
          <w:sz w:val="24"/>
          <w:szCs w:val="24"/>
        </w:rPr>
        <w:t>oszczególnych funkcji, co w konsekwencji może doprowadzić do jej niewydolności. Ogromny wpływ na rodzinę i jednostkę ma również rozwój współczesnej cywilizacji, który obok zjawisk pozytywnych generuje również negatywne.</w:t>
      </w:r>
    </w:p>
    <w:p w:rsidR="008B73E9" w:rsidRPr="00830B64" w:rsidRDefault="008B73E9" w:rsidP="008B73E9">
      <w:pPr>
        <w:suppressAutoHyphens/>
        <w:autoSpaceDN w:val="0"/>
        <w:spacing w:after="0" w:line="240" w:lineRule="auto"/>
        <w:ind w:right="39"/>
        <w:jc w:val="both"/>
        <w:textAlignment w:val="baseline"/>
        <w:rPr>
          <w:rFonts w:ascii="Times New Roman" w:eastAsia="Times New Roman" w:hAnsi="Times New Roman"/>
          <w:kern w:val="3"/>
          <w:sz w:val="24"/>
          <w:szCs w:val="24"/>
        </w:rPr>
      </w:pPr>
      <w:r w:rsidRPr="00830B64">
        <w:rPr>
          <w:rFonts w:ascii="Times New Roman" w:eastAsia="Times New Roman" w:hAnsi="Times New Roman"/>
          <w:kern w:val="3"/>
          <w:sz w:val="24"/>
          <w:szCs w:val="24"/>
        </w:rPr>
        <w:t>Obowiązek wspierania rodziny przeżywającej trudności w funkcjonowaniu spoczywa na jednostkach samorządu terytorialnego oraz organach administracji rządowej. Obowiązek ten jest realizowany w szczególności we współpracy ze środowiskiem lokalnym, sądami</w:t>
      </w:r>
      <w:r w:rsidR="0017753F">
        <w:rPr>
          <w:rFonts w:ascii="Times New Roman" w:eastAsia="Times New Roman" w:hAnsi="Times New Roman"/>
          <w:kern w:val="3"/>
          <w:sz w:val="24"/>
          <w:szCs w:val="24"/>
        </w:rPr>
        <w:t>,</w:t>
      </w:r>
      <w:r w:rsidRPr="00830B64">
        <w:rPr>
          <w:rFonts w:ascii="Times New Roman" w:eastAsia="Times New Roman" w:hAnsi="Times New Roman"/>
          <w:kern w:val="3"/>
          <w:sz w:val="24"/>
          <w:szCs w:val="24"/>
        </w:rPr>
        <w:t xml:space="preserve"> </w:t>
      </w:r>
      <w:r w:rsidR="000105EE">
        <w:rPr>
          <w:rFonts w:ascii="Times New Roman" w:eastAsia="Times New Roman" w:hAnsi="Times New Roman"/>
          <w:kern w:val="3"/>
          <w:sz w:val="24"/>
          <w:szCs w:val="24"/>
        </w:rPr>
        <w:t xml:space="preserve">                        </w:t>
      </w:r>
      <w:r w:rsidRPr="00830B64">
        <w:rPr>
          <w:rFonts w:ascii="Times New Roman" w:eastAsia="Times New Roman" w:hAnsi="Times New Roman"/>
          <w:kern w:val="3"/>
          <w:sz w:val="24"/>
          <w:szCs w:val="24"/>
        </w:rPr>
        <w:t xml:space="preserve"> policją, instytucjami oświatowymi, podmiotami leczniczymi,</w:t>
      </w:r>
      <w:r w:rsidR="0017753F">
        <w:rPr>
          <w:rFonts w:ascii="Times New Roman" w:eastAsia="Times New Roman" w:hAnsi="Times New Roman"/>
          <w:kern w:val="3"/>
          <w:sz w:val="24"/>
          <w:szCs w:val="24"/>
        </w:rPr>
        <w:t xml:space="preserve"> </w:t>
      </w:r>
      <w:r w:rsidRPr="00830B64">
        <w:rPr>
          <w:rFonts w:ascii="Times New Roman" w:eastAsia="Times New Roman" w:hAnsi="Times New Roman"/>
          <w:kern w:val="3"/>
          <w:sz w:val="24"/>
          <w:szCs w:val="24"/>
        </w:rPr>
        <w:t>a także kościołami i związkami wyznaniowymi oraz organizacjami społecznymi.</w:t>
      </w:r>
    </w:p>
    <w:p w:rsidR="008B73E9" w:rsidRPr="00830B64" w:rsidRDefault="008B73E9" w:rsidP="008B73E9">
      <w:pPr>
        <w:suppressAutoHyphens/>
        <w:autoSpaceDN w:val="0"/>
        <w:spacing w:after="0" w:line="240" w:lineRule="auto"/>
        <w:ind w:right="13" w:firstLine="708"/>
        <w:jc w:val="both"/>
        <w:textAlignment w:val="baseline"/>
        <w:rPr>
          <w:kern w:val="3"/>
        </w:rPr>
      </w:pPr>
      <w:r w:rsidRPr="00830B64">
        <w:rPr>
          <w:rFonts w:ascii="Times New Roman" w:eastAsia="Times New Roman" w:hAnsi="Times New Roman"/>
          <w:kern w:val="3"/>
          <w:sz w:val="24"/>
          <w:szCs w:val="24"/>
        </w:rPr>
        <w:t xml:space="preserve">Głównym założeniem </w:t>
      </w:r>
      <w:r w:rsidRPr="00830B64">
        <w:rPr>
          <w:rFonts w:ascii="Times New Roman" w:eastAsia="Times New Roman" w:hAnsi="Times New Roman"/>
          <w:i/>
          <w:kern w:val="3"/>
          <w:sz w:val="24"/>
          <w:szCs w:val="24"/>
        </w:rPr>
        <w:t xml:space="preserve">Miejskiego Programu Wspierania Rodziny miasta Bartoszyce                       </w:t>
      </w:r>
      <w:r w:rsidR="0017753F">
        <w:rPr>
          <w:rFonts w:ascii="Times New Roman" w:eastAsia="Times New Roman" w:hAnsi="Times New Roman"/>
          <w:i/>
          <w:kern w:val="3"/>
          <w:sz w:val="24"/>
          <w:szCs w:val="24"/>
        </w:rPr>
        <w:t>na lata 2016-2018</w:t>
      </w:r>
      <w:r w:rsidRPr="00830B64">
        <w:rPr>
          <w:rFonts w:ascii="Times New Roman" w:eastAsia="Times New Roman" w:hAnsi="Times New Roman"/>
          <w:kern w:val="3"/>
          <w:sz w:val="24"/>
          <w:szCs w:val="24"/>
        </w:rPr>
        <w:t xml:space="preserve"> jest utworzenie spójnego systemu wsparcia dzieci i rodzin przeżywających trudności w wypełnianiu funkcji opiekuńczo-wychowawczych, w celu przywrócenia im zdolności do wypełniania tych funkcji, poprzez pracę z rodziną oraz zapewnienie pomocy</w:t>
      </w:r>
      <w:r w:rsidR="007033AD" w:rsidRPr="00830B64">
        <w:rPr>
          <w:rFonts w:ascii="Times New Roman" w:eastAsia="Times New Roman" w:hAnsi="Times New Roman"/>
          <w:kern w:val="3"/>
          <w:sz w:val="24"/>
          <w:szCs w:val="24"/>
        </w:rPr>
        <w:t xml:space="preserve"> </w:t>
      </w:r>
      <w:r w:rsidR="0017753F">
        <w:rPr>
          <w:rFonts w:ascii="Times New Roman" w:eastAsia="Times New Roman" w:hAnsi="Times New Roman"/>
          <w:kern w:val="3"/>
          <w:sz w:val="24"/>
          <w:szCs w:val="24"/>
        </w:rPr>
        <w:t xml:space="preserve">                     </w:t>
      </w:r>
      <w:r w:rsidRPr="00830B64">
        <w:rPr>
          <w:rFonts w:ascii="Times New Roman" w:eastAsia="Times New Roman" w:hAnsi="Times New Roman"/>
          <w:kern w:val="3"/>
          <w:sz w:val="24"/>
          <w:szCs w:val="24"/>
        </w:rPr>
        <w:t>w opiece</w:t>
      </w:r>
      <w:r w:rsidR="00B25428" w:rsidRPr="00830B64">
        <w:rPr>
          <w:rFonts w:ascii="Times New Roman" w:eastAsia="Times New Roman" w:hAnsi="Times New Roman"/>
          <w:kern w:val="3"/>
          <w:sz w:val="24"/>
          <w:szCs w:val="24"/>
        </w:rPr>
        <w:t xml:space="preserve"> </w:t>
      </w:r>
      <w:r w:rsidRPr="00830B64">
        <w:rPr>
          <w:rFonts w:ascii="Times New Roman" w:eastAsia="Times New Roman" w:hAnsi="Times New Roman"/>
          <w:kern w:val="3"/>
          <w:sz w:val="24"/>
          <w:szCs w:val="24"/>
        </w:rPr>
        <w:t>i wychowaniu dzie</w:t>
      </w:r>
      <w:r w:rsidR="000105EE">
        <w:rPr>
          <w:rFonts w:ascii="Times New Roman" w:eastAsia="Times New Roman" w:hAnsi="Times New Roman"/>
          <w:kern w:val="3"/>
          <w:sz w:val="24"/>
          <w:szCs w:val="24"/>
        </w:rPr>
        <w:t>ci. Realizowane w ramach Program</w:t>
      </w:r>
      <w:r w:rsidRPr="00830B64">
        <w:rPr>
          <w:rFonts w:ascii="Times New Roman" w:eastAsia="Times New Roman" w:hAnsi="Times New Roman"/>
          <w:kern w:val="3"/>
          <w:sz w:val="24"/>
          <w:szCs w:val="24"/>
        </w:rPr>
        <w:t>u zadania koncentrować będą się nie tylko na dziecku, ale na całej rodzinie, również w sytuacjach, gdy dziecko umieszczone zostanie poza rodziną biologiczną, w celu odzyskania przez nią funkcji opiekuńczych.</w:t>
      </w:r>
    </w:p>
    <w:p w:rsidR="008B73E9" w:rsidRPr="00830B64" w:rsidRDefault="008B73E9" w:rsidP="008B73E9">
      <w:pPr>
        <w:suppressAutoHyphens/>
        <w:autoSpaceDN w:val="0"/>
        <w:spacing w:after="0" w:line="240" w:lineRule="auto"/>
        <w:ind w:right="284"/>
        <w:textAlignment w:val="baseline"/>
        <w:rPr>
          <w:rFonts w:ascii="Times New Roman" w:hAnsi="Times New Roman"/>
          <w:kern w:val="3"/>
        </w:rPr>
      </w:pPr>
    </w:p>
    <w:p w:rsidR="008B73E9" w:rsidRDefault="008B73E9" w:rsidP="008B73E9">
      <w:pPr>
        <w:suppressAutoHyphens/>
        <w:autoSpaceDN w:val="0"/>
        <w:spacing w:after="0" w:line="240" w:lineRule="auto"/>
        <w:ind w:right="284"/>
        <w:textAlignment w:val="baseline"/>
        <w:rPr>
          <w:rFonts w:ascii="Times New Roman" w:hAnsi="Times New Roman"/>
          <w:kern w:val="3"/>
        </w:rPr>
      </w:pPr>
    </w:p>
    <w:p w:rsidR="007113B1" w:rsidRDefault="007113B1" w:rsidP="008B73E9">
      <w:pPr>
        <w:suppressAutoHyphens/>
        <w:autoSpaceDN w:val="0"/>
        <w:spacing w:after="0" w:line="240" w:lineRule="auto"/>
        <w:ind w:right="284"/>
        <w:textAlignment w:val="baseline"/>
        <w:rPr>
          <w:rFonts w:ascii="Times New Roman" w:hAnsi="Times New Roman"/>
          <w:kern w:val="3"/>
        </w:rPr>
      </w:pPr>
    </w:p>
    <w:p w:rsidR="007113B1" w:rsidRDefault="007113B1" w:rsidP="008B73E9">
      <w:pPr>
        <w:suppressAutoHyphens/>
        <w:autoSpaceDN w:val="0"/>
        <w:spacing w:after="0" w:line="240" w:lineRule="auto"/>
        <w:ind w:right="284"/>
        <w:textAlignment w:val="baseline"/>
        <w:rPr>
          <w:rFonts w:ascii="Times New Roman" w:hAnsi="Times New Roman"/>
          <w:kern w:val="3"/>
        </w:rPr>
      </w:pPr>
    </w:p>
    <w:p w:rsidR="007113B1" w:rsidRDefault="007113B1" w:rsidP="008B73E9">
      <w:pPr>
        <w:suppressAutoHyphens/>
        <w:autoSpaceDN w:val="0"/>
        <w:spacing w:after="0" w:line="240" w:lineRule="auto"/>
        <w:ind w:right="284"/>
        <w:textAlignment w:val="baseline"/>
        <w:rPr>
          <w:rFonts w:ascii="Times New Roman" w:hAnsi="Times New Roman"/>
          <w:kern w:val="3"/>
        </w:rPr>
      </w:pPr>
    </w:p>
    <w:p w:rsidR="007113B1" w:rsidRDefault="007113B1" w:rsidP="008B73E9">
      <w:pPr>
        <w:suppressAutoHyphens/>
        <w:autoSpaceDN w:val="0"/>
        <w:spacing w:after="0" w:line="240" w:lineRule="auto"/>
        <w:ind w:right="284"/>
        <w:textAlignment w:val="baseline"/>
        <w:rPr>
          <w:rFonts w:ascii="Times New Roman" w:hAnsi="Times New Roman"/>
          <w:kern w:val="3"/>
        </w:rPr>
      </w:pPr>
    </w:p>
    <w:p w:rsidR="007113B1" w:rsidRPr="00830B64" w:rsidRDefault="007113B1" w:rsidP="008B73E9">
      <w:pPr>
        <w:suppressAutoHyphens/>
        <w:autoSpaceDN w:val="0"/>
        <w:spacing w:after="0" w:line="240" w:lineRule="auto"/>
        <w:ind w:right="284"/>
        <w:textAlignment w:val="baseline"/>
        <w:rPr>
          <w:rFonts w:ascii="Times New Roman" w:hAnsi="Times New Roman"/>
          <w:kern w:val="3"/>
        </w:rPr>
      </w:pPr>
    </w:p>
    <w:p w:rsidR="008B73E9" w:rsidRPr="00830B64" w:rsidRDefault="008B73E9" w:rsidP="008B73E9">
      <w:pPr>
        <w:suppressAutoHyphens/>
        <w:autoSpaceDN w:val="0"/>
        <w:spacing w:after="0" w:line="240" w:lineRule="auto"/>
        <w:ind w:right="284"/>
        <w:textAlignment w:val="baseline"/>
        <w:rPr>
          <w:rFonts w:ascii="Times New Roman" w:hAnsi="Times New Roman" w:cs="F4"/>
          <w:b/>
          <w:bCs/>
          <w:kern w:val="3"/>
          <w:sz w:val="28"/>
          <w:szCs w:val="28"/>
        </w:rPr>
      </w:pPr>
      <w:r w:rsidRPr="00830B64">
        <w:rPr>
          <w:rFonts w:ascii="Times New Roman" w:hAnsi="Times New Roman" w:cs="F4"/>
          <w:b/>
          <w:bCs/>
          <w:kern w:val="3"/>
          <w:sz w:val="28"/>
          <w:szCs w:val="28"/>
        </w:rPr>
        <w:lastRenderedPageBreak/>
        <w:t>2.  Podstawa prawna opracowania Programu</w:t>
      </w:r>
    </w:p>
    <w:p w:rsidR="008B73E9" w:rsidRPr="00830B64" w:rsidRDefault="008B73E9" w:rsidP="008B73E9">
      <w:pPr>
        <w:suppressAutoHyphens/>
        <w:autoSpaceDN w:val="0"/>
        <w:spacing w:after="0" w:line="240" w:lineRule="auto"/>
        <w:ind w:right="284"/>
        <w:textAlignment w:val="baseline"/>
        <w:rPr>
          <w:rFonts w:ascii="Times New Roman" w:hAnsi="Times New Roman" w:cs="F4"/>
          <w:b/>
          <w:bCs/>
          <w:kern w:val="3"/>
          <w:sz w:val="28"/>
          <w:szCs w:val="28"/>
        </w:rPr>
      </w:pPr>
    </w:p>
    <w:p w:rsidR="008B73E9" w:rsidRPr="00830B64" w:rsidRDefault="008B73E9" w:rsidP="008B73E9">
      <w:pPr>
        <w:suppressAutoHyphens/>
        <w:autoSpaceDN w:val="0"/>
        <w:spacing w:after="0" w:line="240" w:lineRule="auto"/>
        <w:jc w:val="both"/>
        <w:textAlignment w:val="baseline"/>
        <w:rPr>
          <w:rFonts w:ascii="Times New Roman" w:hAnsi="Times New Roman"/>
          <w:kern w:val="3"/>
          <w:sz w:val="24"/>
          <w:szCs w:val="24"/>
        </w:rPr>
      </w:pPr>
      <w:r w:rsidRPr="00830B64">
        <w:rPr>
          <w:rFonts w:ascii="Times New Roman" w:hAnsi="Times New Roman"/>
          <w:kern w:val="3"/>
          <w:sz w:val="24"/>
          <w:szCs w:val="24"/>
        </w:rPr>
        <w:t>Realizacja polityki wspierania rodziny i systemu pieczy zastępczej opiera się między innymi na takich aktach prawnych jak:</w:t>
      </w:r>
    </w:p>
    <w:p w:rsidR="008B73E9" w:rsidRPr="00830B64" w:rsidRDefault="008B73E9" w:rsidP="008B73E9">
      <w:pPr>
        <w:suppressAutoHyphens/>
        <w:autoSpaceDN w:val="0"/>
        <w:spacing w:after="0"/>
        <w:ind w:right="13"/>
        <w:jc w:val="both"/>
        <w:textAlignment w:val="baseline"/>
        <w:rPr>
          <w:rFonts w:ascii="Times New Roman" w:hAnsi="Times New Roman"/>
          <w:kern w:val="3"/>
          <w:sz w:val="24"/>
          <w:szCs w:val="24"/>
        </w:rPr>
      </w:pPr>
      <w:r w:rsidRPr="00830B64">
        <w:rPr>
          <w:rFonts w:ascii="Times New Roman" w:hAnsi="Times New Roman"/>
          <w:kern w:val="3"/>
          <w:sz w:val="24"/>
          <w:szCs w:val="24"/>
        </w:rPr>
        <w:t>1) Konstytucja Rzeczypospolitej Polskiej,</w:t>
      </w:r>
    </w:p>
    <w:p w:rsidR="008B73E9" w:rsidRPr="00830B64" w:rsidRDefault="008B73E9" w:rsidP="008B73E9">
      <w:pPr>
        <w:suppressAutoHyphens/>
        <w:autoSpaceDN w:val="0"/>
        <w:spacing w:after="0"/>
        <w:ind w:right="13"/>
        <w:jc w:val="both"/>
        <w:textAlignment w:val="baseline"/>
        <w:rPr>
          <w:kern w:val="3"/>
        </w:rPr>
      </w:pPr>
      <w:r w:rsidRPr="00830B64">
        <w:rPr>
          <w:rFonts w:ascii="Times New Roman" w:hAnsi="Times New Roman"/>
          <w:kern w:val="3"/>
          <w:sz w:val="24"/>
          <w:szCs w:val="24"/>
        </w:rPr>
        <w:t>2) ustawa</w:t>
      </w:r>
      <w:r w:rsidRPr="00830B64">
        <w:rPr>
          <w:rFonts w:ascii="Times New Roman" w:hAnsi="Times New Roman"/>
          <w:iCs/>
          <w:kern w:val="3"/>
          <w:sz w:val="24"/>
          <w:szCs w:val="24"/>
        </w:rPr>
        <w:t xml:space="preserve"> z dnia 8 marca 1990 r. o samorządzie gminnym</w:t>
      </w:r>
      <w:r w:rsidRPr="00830B64">
        <w:rPr>
          <w:rFonts w:ascii="Times New Roman" w:hAnsi="Times New Roman"/>
          <w:kern w:val="3"/>
          <w:sz w:val="24"/>
          <w:szCs w:val="24"/>
        </w:rPr>
        <w:t>,</w:t>
      </w:r>
    </w:p>
    <w:p w:rsidR="008B73E9" w:rsidRPr="00830B64" w:rsidRDefault="008B73E9" w:rsidP="008B73E9">
      <w:pPr>
        <w:suppressAutoHyphens/>
        <w:autoSpaceDN w:val="0"/>
        <w:spacing w:after="0"/>
        <w:ind w:right="13"/>
        <w:jc w:val="both"/>
        <w:textAlignment w:val="baseline"/>
        <w:rPr>
          <w:kern w:val="3"/>
        </w:rPr>
      </w:pPr>
      <w:r w:rsidRPr="00830B64">
        <w:rPr>
          <w:rFonts w:ascii="Times New Roman" w:hAnsi="Times New Roman"/>
          <w:kern w:val="3"/>
          <w:sz w:val="24"/>
          <w:szCs w:val="24"/>
        </w:rPr>
        <w:t xml:space="preserve">3) ustawa z dnia 9 czerwca 2011 r. </w:t>
      </w:r>
      <w:r w:rsidRPr="00830B64">
        <w:rPr>
          <w:rFonts w:ascii="Times New Roman" w:hAnsi="Times New Roman"/>
          <w:iCs/>
          <w:kern w:val="3"/>
          <w:sz w:val="24"/>
          <w:szCs w:val="24"/>
        </w:rPr>
        <w:t>o wspieraniu rodziny i systemie pieczy zastępczej,</w:t>
      </w:r>
    </w:p>
    <w:p w:rsidR="008B73E9" w:rsidRPr="00830B64" w:rsidRDefault="008B73E9" w:rsidP="008B73E9">
      <w:pPr>
        <w:suppressAutoHyphens/>
        <w:autoSpaceDN w:val="0"/>
        <w:spacing w:after="0"/>
        <w:ind w:right="13"/>
        <w:jc w:val="both"/>
        <w:textAlignment w:val="baseline"/>
        <w:rPr>
          <w:kern w:val="3"/>
        </w:rPr>
      </w:pPr>
      <w:r w:rsidRPr="00830B64">
        <w:rPr>
          <w:rFonts w:ascii="Times New Roman" w:hAnsi="Times New Roman"/>
          <w:kern w:val="3"/>
          <w:sz w:val="24"/>
          <w:szCs w:val="24"/>
        </w:rPr>
        <w:t xml:space="preserve">4) ustawa </w:t>
      </w:r>
      <w:r w:rsidRPr="00830B64">
        <w:rPr>
          <w:rFonts w:ascii="Times New Roman" w:hAnsi="Times New Roman"/>
          <w:iCs/>
          <w:kern w:val="3"/>
          <w:sz w:val="24"/>
          <w:szCs w:val="24"/>
        </w:rPr>
        <w:t>z dnia 12 marca 2004 r. o pomocy społecznej,</w:t>
      </w:r>
    </w:p>
    <w:p w:rsidR="008B73E9" w:rsidRPr="00830B64" w:rsidRDefault="008B73E9" w:rsidP="008B73E9">
      <w:pPr>
        <w:suppressAutoHyphens/>
        <w:autoSpaceDN w:val="0"/>
        <w:spacing w:after="0"/>
        <w:ind w:right="13"/>
        <w:jc w:val="both"/>
        <w:textAlignment w:val="baseline"/>
        <w:rPr>
          <w:kern w:val="3"/>
        </w:rPr>
      </w:pPr>
      <w:r w:rsidRPr="00830B64">
        <w:rPr>
          <w:rFonts w:ascii="Times New Roman" w:hAnsi="Times New Roman"/>
          <w:kern w:val="3"/>
          <w:sz w:val="24"/>
          <w:szCs w:val="24"/>
        </w:rPr>
        <w:t>5) ustawa</w:t>
      </w:r>
      <w:r w:rsidRPr="00830B64">
        <w:rPr>
          <w:rFonts w:ascii="Times New Roman" w:hAnsi="Times New Roman"/>
          <w:iCs/>
          <w:kern w:val="3"/>
          <w:sz w:val="24"/>
          <w:szCs w:val="24"/>
        </w:rPr>
        <w:t xml:space="preserve"> z dnia 24 kwietnia 2003 r. o działalności pożytku publicznego i o wolontariacie</w:t>
      </w:r>
      <w:r w:rsidRPr="00830B64">
        <w:rPr>
          <w:rFonts w:ascii="Times New Roman" w:hAnsi="Times New Roman"/>
          <w:kern w:val="3"/>
          <w:sz w:val="24"/>
          <w:szCs w:val="24"/>
        </w:rPr>
        <w:t>,</w:t>
      </w:r>
    </w:p>
    <w:p w:rsidR="008B73E9" w:rsidRPr="00830B64" w:rsidRDefault="008B73E9" w:rsidP="008B73E9">
      <w:pPr>
        <w:suppressAutoHyphens/>
        <w:autoSpaceDN w:val="0"/>
        <w:spacing w:after="0"/>
        <w:ind w:right="13"/>
        <w:jc w:val="both"/>
        <w:textAlignment w:val="baseline"/>
        <w:rPr>
          <w:kern w:val="3"/>
        </w:rPr>
      </w:pPr>
      <w:r w:rsidRPr="00830B64">
        <w:rPr>
          <w:rFonts w:ascii="Times New Roman" w:hAnsi="Times New Roman"/>
          <w:kern w:val="3"/>
          <w:sz w:val="24"/>
          <w:szCs w:val="24"/>
        </w:rPr>
        <w:t>6) ustawa</w:t>
      </w:r>
      <w:r w:rsidRPr="00830B64">
        <w:rPr>
          <w:rFonts w:ascii="Times New Roman" w:hAnsi="Times New Roman"/>
          <w:iCs/>
          <w:kern w:val="3"/>
          <w:sz w:val="24"/>
          <w:szCs w:val="24"/>
        </w:rPr>
        <w:t xml:space="preserve"> z dnia 29 lipca 2005 r. o przeciwdziałaniu przemocy w rodzinie</w:t>
      </w:r>
      <w:r w:rsidRPr="00830B64">
        <w:rPr>
          <w:rFonts w:ascii="Times New Roman" w:hAnsi="Times New Roman"/>
          <w:kern w:val="3"/>
          <w:sz w:val="24"/>
          <w:szCs w:val="24"/>
        </w:rPr>
        <w:t>,</w:t>
      </w:r>
    </w:p>
    <w:p w:rsidR="008B73E9" w:rsidRPr="00830B64" w:rsidRDefault="008B73E9" w:rsidP="008B73E9">
      <w:pPr>
        <w:suppressAutoHyphens/>
        <w:autoSpaceDN w:val="0"/>
        <w:spacing w:after="0"/>
        <w:ind w:right="13"/>
        <w:jc w:val="both"/>
        <w:textAlignment w:val="baseline"/>
        <w:rPr>
          <w:kern w:val="3"/>
        </w:rPr>
      </w:pPr>
      <w:r w:rsidRPr="00830B64">
        <w:rPr>
          <w:rFonts w:ascii="Times New Roman" w:hAnsi="Times New Roman"/>
          <w:kern w:val="3"/>
          <w:sz w:val="24"/>
          <w:szCs w:val="24"/>
        </w:rPr>
        <w:t xml:space="preserve">7) ustawa z dnia 29 lipca 2005 r. </w:t>
      </w:r>
      <w:r w:rsidRPr="00830B64">
        <w:rPr>
          <w:rFonts w:ascii="Times New Roman" w:hAnsi="Times New Roman"/>
          <w:iCs/>
          <w:kern w:val="3"/>
          <w:sz w:val="24"/>
          <w:szCs w:val="24"/>
        </w:rPr>
        <w:t>o przeciwdziałaniu narkomanii</w:t>
      </w:r>
      <w:r w:rsidRPr="00830B64">
        <w:rPr>
          <w:rFonts w:ascii="Times New Roman" w:hAnsi="Times New Roman"/>
          <w:kern w:val="3"/>
          <w:sz w:val="24"/>
          <w:szCs w:val="24"/>
        </w:rPr>
        <w:t>,</w:t>
      </w:r>
    </w:p>
    <w:p w:rsidR="008B73E9" w:rsidRPr="00830B64" w:rsidRDefault="008B73E9" w:rsidP="008B73E9">
      <w:pPr>
        <w:suppressAutoHyphens/>
        <w:autoSpaceDN w:val="0"/>
        <w:spacing w:after="0"/>
        <w:ind w:right="13"/>
        <w:jc w:val="both"/>
        <w:textAlignment w:val="baseline"/>
        <w:rPr>
          <w:kern w:val="3"/>
        </w:rPr>
      </w:pPr>
      <w:r w:rsidRPr="00830B64">
        <w:rPr>
          <w:rFonts w:ascii="Times New Roman" w:hAnsi="Times New Roman"/>
          <w:kern w:val="3"/>
          <w:sz w:val="24"/>
          <w:szCs w:val="24"/>
        </w:rPr>
        <w:t xml:space="preserve">8) ustawa z dnia 26 października 1982 r. </w:t>
      </w:r>
      <w:r w:rsidRPr="00830B64">
        <w:rPr>
          <w:rFonts w:ascii="Times New Roman" w:hAnsi="Times New Roman"/>
          <w:iCs/>
          <w:kern w:val="3"/>
          <w:sz w:val="24"/>
          <w:szCs w:val="24"/>
        </w:rPr>
        <w:t>o wychowywaniu w trzeźwości i przeciwdziałaniu alkoholizmowi</w:t>
      </w:r>
      <w:r w:rsidRPr="00830B64">
        <w:rPr>
          <w:rFonts w:ascii="Times New Roman" w:hAnsi="Times New Roman"/>
          <w:kern w:val="3"/>
          <w:sz w:val="24"/>
          <w:szCs w:val="24"/>
        </w:rPr>
        <w:t>,</w:t>
      </w:r>
    </w:p>
    <w:p w:rsidR="008B73E9" w:rsidRPr="00830B64" w:rsidRDefault="008B73E9" w:rsidP="008B73E9">
      <w:pPr>
        <w:suppressAutoHyphens/>
        <w:autoSpaceDN w:val="0"/>
        <w:spacing w:after="0"/>
        <w:ind w:right="13"/>
        <w:jc w:val="both"/>
        <w:textAlignment w:val="baseline"/>
        <w:rPr>
          <w:rFonts w:ascii="Times New Roman" w:hAnsi="Times New Roman"/>
          <w:kern w:val="3"/>
          <w:sz w:val="24"/>
          <w:szCs w:val="24"/>
        </w:rPr>
      </w:pPr>
      <w:r w:rsidRPr="00830B64">
        <w:rPr>
          <w:rFonts w:ascii="Times New Roman" w:hAnsi="Times New Roman"/>
          <w:kern w:val="3"/>
          <w:sz w:val="24"/>
          <w:szCs w:val="24"/>
        </w:rPr>
        <w:t xml:space="preserve">9) </w:t>
      </w:r>
      <w:r w:rsidRPr="00376C9F">
        <w:rPr>
          <w:rFonts w:ascii="Times New Roman" w:hAnsi="Times New Roman"/>
          <w:kern w:val="3"/>
          <w:sz w:val="24"/>
          <w:szCs w:val="24"/>
        </w:rPr>
        <w:t xml:space="preserve">Strategia Rozwiązywania Problemów Społecznych Miasta Bartoszyce na lata 2016 </w:t>
      </w:r>
      <w:r w:rsidR="00E044B0" w:rsidRPr="00376C9F">
        <w:rPr>
          <w:rFonts w:ascii="Times New Roman" w:hAnsi="Times New Roman"/>
          <w:kern w:val="3"/>
          <w:sz w:val="24"/>
          <w:szCs w:val="24"/>
        </w:rPr>
        <w:t>-</w:t>
      </w:r>
      <w:r w:rsidRPr="00376C9F">
        <w:rPr>
          <w:rFonts w:ascii="Times New Roman" w:hAnsi="Times New Roman"/>
          <w:kern w:val="3"/>
          <w:sz w:val="24"/>
          <w:szCs w:val="24"/>
        </w:rPr>
        <w:t xml:space="preserve"> 2022,</w:t>
      </w:r>
    </w:p>
    <w:p w:rsidR="008B73E9" w:rsidRPr="00830B64" w:rsidRDefault="008B73E9" w:rsidP="008B73E9">
      <w:pPr>
        <w:suppressAutoHyphens/>
        <w:autoSpaceDN w:val="0"/>
        <w:spacing w:after="0"/>
        <w:ind w:right="13"/>
        <w:jc w:val="both"/>
        <w:textAlignment w:val="baseline"/>
        <w:rPr>
          <w:rFonts w:ascii="Times New Roman" w:hAnsi="Times New Roman"/>
          <w:kern w:val="3"/>
          <w:sz w:val="24"/>
          <w:szCs w:val="24"/>
        </w:rPr>
      </w:pPr>
      <w:r w:rsidRPr="00830B64">
        <w:rPr>
          <w:rFonts w:ascii="Times New Roman" w:hAnsi="Times New Roman"/>
          <w:kern w:val="3"/>
          <w:sz w:val="24"/>
          <w:szCs w:val="24"/>
        </w:rPr>
        <w:t>10) Strategia Polityki Społecznej Województwa Warmińsko-Mazurskiego do 2020 r.,</w:t>
      </w:r>
    </w:p>
    <w:p w:rsidR="008B73E9" w:rsidRPr="00830B64" w:rsidRDefault="008B73E9" w:rsidP="008B73E9">
      <w:pPr>
        <w:suppressAutoHyphens/>
        <w:autoSpaceDN w:val="0"/>
        <w:spacing w:after="0"/>
        <w:ind w:right="13"/>
        <w:jc w:val="both"/>
        <w:textAlignment w:val="baseline"/>
        <w:rPr>
          <w:rFonts w:ascii="Times New Roman" w:hAnsi="Times New Roman"/>
          <w:kern w:val="3"/>
          <w:sz w:val="24"/>
          <w:szCs w:val="24"/>
        </w:rPr>
      </w:pPr>
      <w:r w:rsidRPr="00830B64">
        <w:rPr>
          <w:rFonts w:ascii="Times New Roman" w:hAnsi="Times New Roman"/>
          <w:kern w:val="3"/>
          <w:sz w:val="24"/>
          <w:szCs w:val="24"/>
        </w:rPr>
        <w:t>11) Wojewódzki Program Wspierania Rodziny i Systemu Pieczy Zastępczej w Województwie Warmińsko - Mazurski</w:t>
      </w:r>
      <w:r w:rsidR="00E044B0">
        <w:rPr>
          <w:rFonts w:ascii="Times New Roman" w:hAnsi="Times New Roman"/>
          <w:kern w:val="3"/>
          <w:sz w:val="24"/>
          <w:szCs w:val="24"/>
        </w:rPr>
        <w:t>m</w:t>
      </w:r>
      <w:r w:rsidRPr="00830B64">
        <w:rPr>
          <w:rFonts w:ascii="Times New Roman" w:hAnsi="Times New Roman"/>
          <w:kern w:val="3"/>
          <w:sz w:val="24"/>
          <w:szCs w:val="24"/>
        </w:rPr>
        <w:t xml:space="preserve"> na lata 2013 - 2017.</w:t>
      </w:r>
    </w:p>
    <w:p w:rsidR="008B73E9" w:rsidRPr="00830B64" w:rsidRDefault="008B73E9" w:rsidP="008B73E9">
      <w:pPr>
        <w:suppressAutoHyphens/>
        <w:autoSpaceDN w:val="0"/>
        <w:spacing w:after="0" w:line="240" w:lineRule="auto"/>
        <w:ind w:right="284"/>
        <w:textAlignment w:val="baseline"/>
        <w:rPr>
          <w:rFonts w:ascii="Times New Roman" w:hAnsi="Times New Roman"/>
          <w:kern w:val="3"/>
          <w:sz w:val="24"/>
          <w:szCs w:val="24"/>
        </w:rPr>
      </w:pPr>
    </w:p>
    <w:p w:rsidR="008B73E9" w:rsidRPr="00830B64" w:rsidRDefault="008B73E9" w:rsidP="008B73E9">
      <w:pPr>
        <w:suppressAutoHyphens/>
        <w:autoSpaceDN w:val="0"/>
        <w:spacing w:after="0" w:line="240" w:lineRule="auto"/>
        <w:ind w:right="284"/>
        <w:textAlignment w:val="baseline"/>
        <w:rPr>
          <w:rFonts w:ascii="Times New Roman" w:eastAsia="TimesNewRoman,Bold" w:hAnsi="Times New Roman" w:cs="TimesNewRoman,Bold"/>
          <w:b/>
          <w:bCs/>
          <w:kern w:val="3"/>
          <w:sz w:val="28"/>
          <w:szCs w:val="28"/>
        </w:rPr>
      </w:pPr>
      <w:r w:rsidRPr="00830B64">
        <w:rPr>
          <w:rFonts w:ascii="Times New Roman" w:eastAsia="TimesNewRoman,Bold" w:hAnsi="Times New Roman" w:cs="TimesNewRoman,Bold"/>
          <w:b/>
          <w:bCs/>
          <w:kern w:val="3"/>
          <w:sz w:val="28"/>
          <w:szCs w:val="28"/>
        </w:rPr>
        <w:t>3. Diagnoza środowiska lokalnego</w:t>
      </w:r>
    </w:p>
    <w:p w:rsidR="008B73E9" w:rsidRPr="00830B64" w:rsidRDefault="008B73E9" w:rsidP="008B73E9">
      <w:pPr>
        <w:suppressAutoHyphens/>
        <w:autoSpaceDN w:val="0"/>
        <w:spacing w:after="0" w:line="240" w:lineRule="auto"/>
        <w:ind w:right="284"/>
        <w:jc w:val="both"/>
        <w:textAlignment w:val="baseline"/>
        <w:rPr>
          <w:rFonts w:ascii="Times New Roman" w:hAnsi="Times New Roman"/>
          <w:kern w:val="3"/>
        </w:rPr>
      </w:pPr>
    </w:p>
    <w:p w:rsidR="008B73E9" w:rsidRPr="00830B64" w:rsidRDefault="008B73E9" w:rsidP="008B73E9">
      <w:pPr>
        <w:suppressAutoHyphens/>
        <w:autoSpaceDN w:val="0"/>
        <w:spacing w:after="0" w:line="240" w:lineRule="auto"/>
        <w:jc w:val="both"/>
        <w:textAlignment w:val="baseline"/>
        <w:rPr>
          <w:kern w:val="3"/>
        </w:rPr>
      </w:pPr>
      <w:r w:rsidRPr="00830B64">
        <w:rPr>
          <w:rFonts w:ascii="Times New Roman" w:hAnsi="Times New Roman"/>
          <w:kern w:val="3"/>
          <w:sz w:val="24"/>
          <w:szCs w:val="24"/>
        </w:rPr>
        <w:tab/>
        <w:t xml:space="preserve">Diagnoza środowiska lokalnego została przygotowana na podstawie analizy danych statystycznych pozyskanych z Banku Danych Lokalnych Głównego Urzędu Statystycznego, </w:t>
      </w:r>
      <w:r w:rsidRPr="00EB6C7E">
        <w:rPr>
          <w:rFonts w:ascii="Times New Roman" w:hAnsi="Times New Roman"/>
          <w:i/>
          <w:iCs/>
          <w:kern w:val="3"/>
          <w:sz w:val="24"/>
          <w:szCs w:val="24"/>
        </w:rPr>
        <w:t>Oceny Zasobów Pomocy Społecznej</w:t>
      </w:r>
      <w:r w:rsidR="00EB6C7E" w:rsidRPr="00EB6C7E">
        <w:rPr>
          <w:rFonts w:ascii="Times New Roman" w:hAnsi="Times New Roman"/>
          <w:i/>
          <w:iCs/>
          <w:kern w:val="3"/>
          <w:sz w:val="24"/>
          <w:szCs w:val="24"/>
        </w:rPr>
        <w:t xml:space="preserve"> dla Gminy Miejskiej Bartoszyce</w:t>
      </w:r>
      <w:r w:rsidRPr="00EB6C7E">
        <w:rPr>
          <w:rFonts w:ascii="Times New Roman" w:hAnsi="Times New Roman"/>
          <w:i/>
          <w:iCs/>
          <w:kern w:val="3"/>
          <w:sz w:val="24"/>
          <w:szCs w:val="24"/>
        </w:rPr>
        <w:t xml:space="preserve">, </w:t>
      </w:r>
      <w:r w:rsidRPr="00376C9F">
        <w:rPr>
          <w:rFonts w:ascii="Times New Roman" w:hAnsi="Times New Roman"/>
          <w:kern w:val="3"/>
          <w:sz w:val="24"/>
          <w:szCs w:val="24"/>
        </w:rPr>
        <w:t>Strategii Rozwiązywania Problemów Społecznych Miasta Bartoszyce na lata 2016-2022 oraz bezpośrednio od przedstawicieli instytucji, które</w:t>
      </w:r>
      <w:r w:rsidR="00E044B0" w:rsidRPr="00376C9F">
        <w:rPr>
          <w:rFonts w:ascii="Times New Roman" w:hAnsi="Times New Roman"/>
          <w:kern w:val="3"/>
          <w:sz w:val="24"/>
          <w:szCs w:val="24"/>
        </w:rPr>
        <w:t xml:space="preserve"> </w:t>
      </w:r>
      <w:r w:rsidRPr="00376C9F">
        <w:rPr>
          <w:rFonts w:ascii="Times New Roman" w:hAnsi="Times New Roman"/>
          <w:kern w:val="3"/>
          <w:sz w:val="24"/>
          <w:szCs w:val="24"/>
        </w:rPr>
        <w:t xml:space="preserve">w swojej pracy zajmują się opieką nad dzieckiem </w:t>
      </w:r>
      <w:r w:rsidRPr="00830B64">
        <w:rPr>
          <w:rFonts w:ascii="Times New Roman" w:hAnsi="Times New Roman"/>
          <w:kern w:val="3"/>
          <w:sz w:val="24"/>
          <w:szCs w:val="24"/>
        </w:rPr>
        <w:t xml:space="preserve">i rodziną. Na ich podstawie zidentyfikowane zostały najważniejsze problemy stanowiące punkt wyjścia do opracowania </w:t>
      </w:r>
      <w:r w:rsidRPr="00830B64">
        <w:rPr>
          <w:rFonts w:ascii="Times New Roman" w:hAnsi="Times New Roman"/>
          <w:i/>
          <w:kern w:val="3"/>
          <w:sz w:val="24"/>
          <w:szCs w:val="24"/>
        </w:rPr>
        <w:t>Programu.</w:t>
      </w:r>
    </w:p>
    <w:p w:rsidR="008B73E9" w:rsidRPr="00830B64" w:rsidRDefault="008B73E9" w:rsidP="008B73E9">
      <w:pPr>
        <w:suppressAutoHyphens/>
        <w:autoSpaceDN w:val="0"/>
        <w:spacing w:after="0" w:line="240" w:lineRule="auto"/>
        <w:jc w:val="both"/>
        <w:textAlignment w:val="baseline"/>
        <w:rPr>
          <w:rFonts w:ascii="Times New Roman" w:hAnsi="Times New Roman"/>
          <w:kern w:val="3"/>
          <w:sz w:val="24"/>
          <w:szCs w:val="24"/>
        </w:rPr>
      </w:pPr>
    </w:p>
    <w:p w:rsidR="008B73E9" w:rsidRPr="00830B64" w:rsidRDefault="008B73E9" w:rsidP="008B73E9">
      <w:pPr>
        <w:suppressAutoHyphens/>
        <w:autoSpaceDN w:val="0"/>
        <w:spacing w:after="0" w:line="240" w:lineRule="auto"/>
        <w:jc w:val="both"/>
        <w:textAlignment w:val="baseline"/>
        <w:rPr>
          <w:rFonts w:ascii="Times New Roman" w:hAnsi="Times New Roman"/>
          <w:b/>
          <w:kern w:val="3"/>
          <w:sz w:val="24"/>
          <w:szCs w:val="24"/>
        </w:rPr>
      </w:pPr>
      <w:r w:rsidRPr="00830B64">
        <w:rPr>
          <w:rFonts w:ascii="Times New Roman" w:hAnsi="Times New Roman"/>
          <w:b/>
          <w:kern w:val="3"/>
          <w:sz w:val="24"/>
          <w:szCs w:val="24"/>
        </w:rPr>
        <w:t>Struktura demograficzna miasta Bartoszyce:</w:t>
      </w:r>
    </w:p>
    <w:p w:rsidR="00E968FD" w:rsidRPr="00830B64" w:rsidRDefault="00E968FD" w:rsidP="008B73E9">
      <w:pPr>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r w:rsidRPr="00830B64">
        <w:rPr>
          <w:rFonts w:ascii="Times New Roman" w:eastAsia="Times New Roman" w:hAnsi="Times New Roman" w:cs="Tahoma"/>
          <w:kern w:val="3"/>
          <w:sz w:val="24"/>
          <w:szCs w:val="24"/>
          <w:lang w:eastAsia="pl-PL"/>
        </w:rPr>
        <w:t xml:space="preserve">Bartoszyce położone są w północnej części województwa warmińsko-mazurskiego. Miasto, wraz z: gminą Bartoszyce, gminą i miastem Bisztynek, gminą i miastem Sępopol, gminą Górowo Iławeckie oraz miastem Górowo Iławeckie, tworzy powiat bartoszycki. Bartoszyce </w:t>
      </w:r>
      <w:r w:rsidR="00E044B0">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 xml:space="preserve">w dniu 31.12.2015 roku zamieszkiwało </w:t>
      </w:r>
      <w:r w:rsidR="0063563D" w:rsidRPr="00830B64">
        <w:rPr>
          <w:rFonts w:ascii="Times New Roman" w:eastAsia="Times New Roman" w:hAnsi="Times New Roman" w:cs="Tahoma"/>
          <w:kern w:val="3"/>
          <w:sz w:val="24"/>
          <w:szCs w:val="24"/>
          <w:lang w:eastAsia="pl-PL"/>
        </w:rPr>
        <w:t xml:space="preserve">(meldunki stałe) </w:t>
      </w:r>
      <w:r w:rsidRPr="00830B64">
        <w:rPr>
          <w:rFonts w:ascii="Times New Roman" w:eastAsia="Times New Roman" w:hAnsi="Times New Roman" w:cs="Tahoma"/>
          <w:b/>
          <w:bCs/>
          <w:kern w:val="3"/>
          <w:sz w:val="24"/>
          <w:szCs w:val="24"/>
          <w:lang w:eastAsia="pl-PL"/>
        </w:rPr>
        <w:t>12</w:t>
      </w:r>
      <w:r w:rsidR="00E044B0">
        <w:rPr>
          <w:rFonts w:ascii="Times New Roman" w:eastAsia="Times New Roman" w:hAnsi="Times New Roman" w:cs="Tahoma"/>
          <w:b/>
          <w:bCs/>
          <w:kern w:val="3"/>
          <w:sz w:val="24"/>
          <w:szCs w:val="24"/>
          <w:lang w:eastAsia="pl-PL"/>
        </w:rPr>
        <w:t>.</w:t>
      </w:r>
      <w:r w:rsidRPr="00830B64">
        <w:rPr>
          <w:rFonts w:ascii="Times New Roman" w:eastAsia="Times New Roman" w:hAnsi="Times New Roman" w:cs="Tahoma"/>
          <w:b/>
          <w:bCs/>
          <w:kern w:val="3"/>
          <w:sz w:val="24"/>
          <w:szCs w:val="24"/>
          <w:lang w:eastAsia="pl-PL"/>
        </w:rPr>
        <w:t>822 kobiety</w:t>
      </w:r>
      <w:r w:rsidRPr="00830B64">
        <w:rPr>
          <w:rFonts w:ascii="Times New Roman" w:eastAsia="Times New Roman" w:hAnsi="Times New Roman" w:cs="Tahoma"/>
          <w:kern w:val="3"/>
          <w:sz w:val="24"/>
          <w:szCs w:val="24"/>
          <w:lang w:eastAsia="pl-PL"/>
        </w:rPr>
        <w:t xml:space="preserve"> oraz </w:t>
      </w:r>
      <w:r w:rsidRPr="00830B64">
        <w:rPr>
          <w:rFonts w:ascii="Times New Roman" w:eastAsia="Times New Roman" w:hAnsi="Times New Roman" w:cs="Tahoma"/>
          <w:b/>
          <w:bCs/>
          <w:kern w:val="3"/>
          <w:sz w:val="24"/>
          <w:szCs w:val="24"/>
          <w:lang w:eastAsia="pl-PL"/>
        </w:rPr>
        <w:t>11</w:t>
      </w:r>
      <w:r w:rsidR="00E044B0">
        <w:rPr>
          <w:rFonts w:ascii="Times New Roman" w:eastAsia="Times New Roman" w:hAnsi="Times New Roman" w:cs="Tahoma"/>
          <w:b/>
          <w:bCs/>
          <w:kern w:val="3"/>
          <w:sz w:val="24"/>
          <w:szCs w:val="24"/>
          <w:lang w:eastAsia="pl-PL"/>
        </w:rPr>
        <w:t>.</w:t>
      </w:r>
      <w:r w:rsidRPr="00830B64">
        <w:rPr>
          <w:rFonts w:ascii="Times New Roman" w:eastAsia="Times New Roman" w:hAnsi="Times New Roman" w:cs="Tahoma"/>
          <w:b/>
          <w:bCs/>
          <w:kern w:val="3"/>
          <w:sz w:val="24"/>
          <w:szCs w:val="24"/>
          <w:lang w:eastAsia="pl-PL"/>
        </w:rPr>
        <w:t xml:space="preserve">260 mężczyzn, </w:t>
      </w:r>
      <w:r w:rsidRPr="00830B64">
        <w:rPr>
          <w:rFonts w:ascii="Times New Roman" w:eastAsia="Times New Roman" w:hAnsi="Times New Roman" w:cs="Tahoma"/>
          <w:kern w:val="3"/>
          <w:sz w:val="24"/>
          <w:szCs w:val="24"/>
          <w:lang w:eastAsia="pl-PL"/>
        </w:rPr>
        <w:t xml:space="preserve">łącznie  </w:t>
      </w:r>
      <w:r w:rsidRPr="00830B64">
        <w:rPr>
          <w:rFonts w:ascii="Times New Roman" w:eastAsia="Times New Roman" w:hAnsi="Times New Roman" w:cs="Tahoma"/>
          <w:b/>
          <w:bCs/>
          <w:kern w:val="3"/>
          <w:sz w:val="24"/>
          <w:szCs w:val="24"/>
          <w:lang w:eastAsia="pl-PL"/>
        </w:rPr>
        <w:t>24</w:t>
      </w:r>
      <w:r w:rsidR="00E044B0">
        <w:rPr>
          <w:rFonts w:ascii="Times New Roman" w:eastAsia="Times New Roman" w:hAnsi="Times New Roman" w:cs="Tahoma"/>
          <w:b/>
          <w:bCs/>
          <w:kern w:val="3"/>
          <w:sz w:val="24"/>
          <w:szCs w:val="24"/>
          <w:lang w:eastAsia="pl-PL"/>
        </w:rPr>
        <w:t>.</w:t>
      </w:r>
      <w:r w:rsidRPr="00830B64">
        <w:rPr>
          <w:rFonts w:ascii="Times New Roman" w:eastAsia="Times New Roman" w:hAnsi="Times New Roman" w:cs="Tahoma"/>
          <w:b/>
          <w:bCs/>
          <w:kern w:val="3"/>
          <w:sz w:val="24"/>
          <w:szCs w:val="24"/>
          <w:lang w:eastAsia="pl-PL"/>
        </w:rPr>
        <w:t xml:space="preserve">082 osoby, </w:t>
      </w:r>
      <w:r w:rsidRPr="00830B64">
        <w:rPr>
          <w:rFonts w:ascii="Times New Roman" w:eastAsia="Times New Roman" w:hAnsi="Times New Roman" w:cs="Tahoma"/>
          <w:kern w:val="3"/>
          <w:sz w:val="24"/>
          <w:szCs w:val="24"/>
          <w:lang w:eastAsia="pl-PL"/>
        </w:rPr>
        <w:t xml:space="preserve">w tym </w:t>
      </w:r>
      <w:r w:rsidRPr="00830B64">
        <w:rPr>
          <w:rFonts w:ascii="Times New Roman" w:eastAsia="Times New Roman" w:hAnsi="Times New Roman" w:cs="Tahoma"/>
          <w:b/>
          <w:kern w:val="3"/>
          <w:sz w:val="24"/>
          <w:szCs w:val="24"/>
          <w:lang w:eastAsia="pl-PL"/>
        </w:rPr>
        <w:t>3</w:t>
      </w:r>
      <w:r w:rsidR="00E044B0">
        <w:rPr>
          <w:rFonts w:ascii="Times New Roman" w:eastAsia="Times New Roman" w:hAnsi="Times New Roman" w:cs="Tahoma"/>
          <w:b/>
          <w:kern w:val="3"/>
          <w:sz w:val="24"/>
          <w:szCs w:val="24"/>
          <w:lang w:eastAsia="pl-PL"/>
        </w:rPr>
        <w:t>.</w:t>
      </w:r>
      <w:r w:rsidRPr="00830B64">
        <w:rPr>
          <w:rFonts w:ascii="Times New Roman" w:eastAsia="Times New Roman" w:hAnsi="Times New Roman" w:cs="Tahoma"/>
          <w:b/>
          <w:kern w:val="3"/>
          <w:sz w:val="24"/>
          <w:szCs w:val="24"/>
          <w:lang w:eastAsia="pl-PL"/>
        </w:rPr>
        <w:t>997</w:t>
      </w:r>
      <w:r w:rsidRPr="00830B64">
        <w:rPr>
          <w:rFonts w:ascii="Times New Roman" w:eastAsia="Times New Roman" w:hAnsi="Times New Roman" w:cs="Tahoma"/>
          <w:b/>
          <w:bCs/>
          <w:kern w:val="3"/>
          <w:sz w:val="24"/>
          <w:szCs w:val="24"/>
          <w:lang w:eastAsia="pl-PL"/>
        </w:rPr>
        <w:t xml:space="preserve"> </w:t>
      </w:r>
      <w:r w:rsidRPr="00830B64">
        <w:rPr>
          <w:rFonts w:ascii="Times New Roman" w:eastAsia="Times New Roman" w:hAnsi="Times New Roman" w:cs="Tahoma"/>
          <w:kern w:val="3"/>
          <w:sz w:val="24"/>
          <w:szCs w:val="24"/>
          <w:lang w:eastAsia="pl-PL"/>
        </w:rPr>
        <w:t>dzieci i młodzieży w wieku do 18 roku życia (</w:t>
      </w:r>
      <w:r w:rsidRPr="00830B64">
        <w:rPr>
          <w:rFonts w:ascii="Times New Roman" w:eastAsia="Times New Roman" w:hAnsi="Times New Roman" w:cs="Tahoma"/>
          <w:i/>
          <w:iCs/>
          <w:kern w:val="3"/>
          <w:sz w:val="24"/>
          <w:szCs w:val="24"/>
          <w:lang w:eastAsia="pl-PL"/>
        </w:rPr>
        <w:t>źródło: Wydział Spraw Obywatelskich Urzędu Miasta Bartoszyce</w:t>
      </w:r>
      <w:r w:rsidRPr="00830B64">
        <w:rPr>
          <w:rFonts w:ascii="Times New Roman" w:eastAsia="Times New Roman" w:hAnsi="Times New Roman" w:cs="Tahoma"/>
          <w:kern w:val="3"/>
          <w:sz w:val="24"/>
          <w:szCs w:val="24"/>
          <w:lang w:eastAsia="pl-PL"/>
        </w:rPr>
        <w:t xml:space="preserve">). </w:t>
      </w:r>
    </w:p>
    <w:p w:rsidR="00E968FD" w:rsidRPr="00830B64" w:rsidRDefault="00E968FD" w:rsidP="008B73E9">
      <w:pPr>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p>
    <w:p w:rsidR="00E968FD" w:rsidRPr="00830B64" w:rsidRDefault="00E968FD" w:rsidP="008B73E9">
      <w:pPr>
        <w:suppressAutoHyphens/>
        <w:autoSpaceDN w:val="0"/>
        <w:spacing w:after="0" w:line="240" w:lineRule="auto"/>
        <w:jc w:val="both"/>
        <w:textAlignment w:val="baseline"/>
        <w:rPr>
          <w:rFonts w:ascii="Times New Roman" w:eastAsia="Times New Roman" w:hAnsi="Times New Roman" w:cs="Tahoma"/>
          <w:b/>
          <w:kern w:val="3"/>
          <w:sz w:val="24"/>
          <w:szCs w:val="24"/>
          <w:lang w:eastAsia="pl-PL"/>
        </w:rPr>
      </w:pPr>
      <w:r w:rsidRPr="00830B64">
        <w:rPr>
          <w:rFonts w:ascii="Times New Roman" w:eastAsia="Times New Roman" w:hAnsi="Times New Roman" w:cs="Tahoma"/>
          <w:b/>
          <w:kern w:val="3"/>
          <w:sz w:val="24"/>
          <w:szCs w:val="24"/>
          <w:lang w:eastAsia="pl-PL"/>
        </w:rPr>
        <w:t>Wykres nr 1. Struktura wiekowa Bartoszyc</w:t>
      </w:r>
    </w:p>
    <w:p w:rsidR="00E968FD" w:rsidRPr="00830B64" w:rsidRDefault="00CA3EF7" w:rsidP="008B73E9">
      <w:pPr>
        <w:suppressAutoHyphens/>
        <w:autoSpaceDN w:val="0"/>
        <w:spacing w:after="0" w:line="240" w:lineRule="auto"/>
        <w:jc w:val="both"/>
        <w:textAlignment w:val="baseline"/>
        <w:rPr>
          <w:rFonts w:ascii="Times New Roman" w:hAnsi="Times New Roman"/>
          <w:b/>
          <w:kern w:val="3"/>
          <w:sz w:val="24"/>
          <w:szCs w:val="24"/>
        </w:rPr>
      </w:pPr>
      <w:r>
        <w:rPr>
          <w:rFonts w:ascii="Times New Roman" w:hAnsi="Times New Roman"/>
          <w:b/>
          <w:noProof/>
          <w:kern w:val="3"/>
          <w:sz w:val="24"/>
          <w:szCs w:val="24"/>
          <w:lang w:eastAsia="pl-PL"/>
        </w:rPr>
        <mc:AlternateContent>
          <mc:Choice Requires="wps">
            <w:drawing>
              <wp:anchor distT="45720" distB="45720" distL="114300" distR="114300" simplePos="0" relativeHeight="251667456" behindDoc="0" locked="0" layoutInCell="1" allowOverlap="1">
                <wp:simplePos x="0" y="0"/>
                <wp:positionH relativeFrom="column">
                  <wp:posOffset>909955</wp:posOffset>
                </wp:positionH>
                <wp:positionV relativeFrom="paragraph">
                  <wp:posOffset>66040</wp:posOffset>
                </wp:positionV>
                <wp:extent cx="3552825" cy="162877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628775"/>
                        </a:xfrm>
                        <a:prstGeom prst="rect">
                          <a:avLst/>
                        </a:prstGeom>
                        <a:solidFill>
                          <a:srgbClr val="FFFFFF"/>
                        </a:solidFill>
                        <a:ln w="9525">
                          <a:noFill/>
                          <a:miter lim="800000"/>
                          <a:headEnd/>
                          <a:tailEnd/>
                        </a:ln>
                      </wps:spPr>
                      <wps:txbx>
                        <w:txbxContent>
                          <w:p w:rsidR="00376C9F" w:rsidRDefault="00376C9F">
                            <w:r>
                              <w:rPr>
                                <w:noProof/>
                                <w:lang w:eastAsia="pl-PL"/>
                              </w:rPr>
                              <w:drawing>
                                <wp:inline distT="0" distB="0" distL="0" distR="0">
                                  <wp:extent cx="3257550" cy="1381125"/>
                                  <wp:effectExtent l="38100" t="38100" r="0"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71.65pt;margin-top:5.2pt;width:279.75pt;height:12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" stroked="f">
                <v:textbox>
                  <w:txbxContent>
                    <w:p w:rsidR="00376C9F" w:rsidRDefault="00376C9F">
                      <w:r>
                        <w:rPr>
                          <w:noProof/>
                          <w:lang w:eastAsia="pl-PL"/>
                        </w:rPr>
                        <w:drawing>
                          <wp:inline distT="0" distB="0" distL="0" distR="0">
                            <wp:extent cx="3257550" cy="1381125"/>
                            <wp:effectExtent l="38100" t="38100" r="0"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shape>
            </w:pict>
          </mc:Fallback>
        </mc:AlternateContent>
      </w:r>
    </w:p>
    <w:p w:rsidR="008B73E9" w:rsidRDefault="00CA3EF7" w:rsidP="002C1B6B">
      <w:pPr>
        <w:widowControl w:val="0"/>
        <w:suppressAutoHyphens/>
        <w:autoSpaceDN w:val="0"/>
        <w:spacing w:before="100" w:after="0" w:line="240" w:lineRule="auto"/>
        <w:jc w:val="both"/>
        <w:textAlignment w:val="baseline"/>
        <w:rPr>
          <w:rFonts w:ascii="Times New Roman" w:eastAsia="Times New Roman" w:hAnsi="Times New Roman" w:cs="Tahoma"/>
          <w:kern w:val="3"/>
          <w:sz w:val="24"/>
          <w:szCs w:val="24"/>
          <w:lang w:eastAsia="pl-PL"/>
        </w:rPr>
      </w:pPr>
      <w:r>
        <w:rPr>
          <w:rFonts w:ascii="Times New Roman" w:eastAsia="Times New Roman" w:hAnsi="Times New Roman" w:cs="Tahoma"/>
          <w:noProof/>
          <w:kern w:val="3"/>
          <w:sz w:val="24"/>
          <w:szCs w:val="24"/>
          <w:lang w:eastAsia="pl-PL"/>
        </w:rPr>
        <mc:AlternateContent>
          <mc:Choice Requires="wps">
            <w:drawing>
              <wp:anchor distT="0" distB="0" distL="114300" distR="114300" simplePos="0" relativeHeight="251669504" behindDoc="0" locked="0" layoutInCell="1" allowOverlap="1">
                <wp:simplePos x="0" y="0"/>
                <wp:positionH relativeFrom="column">
                  <wp:posOffset>4464685</wp:posOffset>
                </wp:positionH>
                <wp:positionV relativeFrom="paragraph">
                  <wp:posOffset>136525</wp:posOffset>
                </wp:positionV>
                <wp:extent cx="1333500" cy="552450"/>
                <wp:effectExtent l="1905"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C9F" w:rsidRPr="002C1B6B" w:rsidRDefault="00376C9F" w:rsidP="002C1B6B">
                            <w:pPr>
                              <w:suppressAutoHyphens/>
                              <w:autoSpaceDN w:val="0"/>
                              <w:spacing w:after="0" w:line="240" w:lineRule="auto"/>
                              <w:ind w:right="284"/>
                              <w:textAlignment w:val="baseline"/>
                              <w:rPr>
                                <w:rFonts w:ascii="Times New Roman" w:hAnsi="Times New Roman"/>
                                <w:i/>
                                <w:kern w:val="3"/>
                                <w:sz w:val="20"/>
                                <w:szCs w:val="20"/>
                              </w:rPr>
                            </w:pPr>
                            <w:r w:rsidRPr="00830B64">
                              <w:rPr>
                                <w:rFonts w:ascii="Times New Roman" w:hAnsi="Times New Roman"/>
                                <w:i/>
                                <w:kern w:val="3"/>
                                <w:sz w:val="14"/>
                                <w:szCs w:val="14"/>
                              </w:rPr>
                              <w:t>Źródło:</w:t>
                            </w:r>
                            <w:r>
                              <w:rPr>
                                <w:rFonts w:ascii="Times New Roman" w:hAnsi="Times New Roman"/>
                                <w:i/>
                                <w:kern w:val="3"/>
                                <w:sz w:val="14"/>
                                <w:szCs w:val="14"/>
                              </w:rPr>
                              <w:t xml:space="preserve"> </w:t>
                            </w:r>
                            <w:r w:rsidRPr="00830B64">
                              <w:rPr>
                                <w:rFonts w:ascii="Times New Roman" w:hAnsi="Times New Roman"/>
                                <w:i/>
                                <w:kern w:val="3"/>
                                <w:sz w:val="14"/>
                                <w:szCs w:val="14"/>
                              </w:rPr>
                              <w:t>opracowanie</w:t>
                            </w:r>
                            <w:r>
                              <w:rPr>
                                <w:rFonts w:ascii="Times New Roman" w:hAnsi="Times New Roman"/>
                                <w:i/>
                                <w:kern w:val="3"/>
                                <w:sz w:val="14"/>
                                <w:szCs w:val="14"/>
                              </w:rPr>
                              <w:t xml:space="preserve"> w</w:t>
                            </w:r>
                            <w:r w:rsidRPr="00830B64">
                              <w:rPr>
                                <w:rFonts w:ascii="Times New Roman" w:hAnsi="Times New Roman"/>
                                <w:i/>
                                <w:kern w:val="3"/>
                                <w:sz w:val="14"/>
                                <w:szCs w:val="14"/>
                              </w:rPr>
                              <w:t>łasne na podstawie danych statystycznych Urzędu Miasta Bartoszyce</w:t>
                            </w:r>
                          </w:p>
                          <w:p w:rsidR="00376C9F" w:rsidRDefault="00376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51.55pt;margin-top:10.75pt;width:10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iOhQIAABY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" stroked="f">
                <v:textbox>
                  <w:txbxContent>
                    <w:p w:rsidR="00376C9F" w:rsidRPr="002C1B6B" w:rsidRDefault="00376C9F" w:rsidP="002C1B6B">
                      <w:pPr>
                        <w:suppressAutoHyphens/>
                        <w:autoSpaceDN w:val="0"/>
                        <w:spacing w:after="0" w:line="240" w:lineRule="auto"/>
                        <w:ind w:right="284"/>
                        <w:textAlignment w:val="baseline"/>
                        <w:rPr>
                          <w:rFonts w:ascii="Times New Roman" w:hAnsi="Times New Roman"/>
                          <w:i/>
                          <w:kern w:val="3"/>
                          <w:sz w:val="20"/>
                          <w:szCs w:val="20"/>
                        </w:rPr>
                      </w:pPr>
                      <w:r w:rsidRPr="00830B64">
                        <w:rPr>
                          <w:rFonts w:ascii="Times New Roman" w:hAnsi="Times New Roman"/>
                          <w:i/>
                          <w:kern w:val="3"/>
                          <w:sz w:val="14"/>
                          <w:szCs w:val="14"/>
                        </w:rPr>
                        <w:t>Źródło:</w:t>
                      </w:r>
                      <w:r>
                        <w:rPr>
                          <w:rFonts w:ascii="Times New Roman" w:hAnsi="Times New Roman"/>
                          <w:i/>
                          <w:kern w:val="3"/>
                          <w:sz w:val="14"/>
                          <w:szCs w:val="14"/>
                        </w:rPr>
                        <w:t xml:space="preserve"> </w:t>
                      </w:r>
                      <w:r w:rsidRPr="00830B64">
                        <w:rPr>
                          <w:rFonts w:ascii="Times New Roman" w:hAnsi="Times New Roman"/>
                          <w:i/>
                          <w:kern w:val="3"/>
                          <w:sz w:val="14"/>
                          <w:szCs w:val="14"/>
                        </w:rPr>
                        <w:t>opracowanie</w:t>
                      </w:r>
                      <w:r>
                        <w:rPr>
                          <w:rFonts w:ascii="Times New Roman" w:hAnsi="Times New Roman"/>
                          <w:i/>
                          <w:kern w:val="3"/>
                          <w:sz w:val="14"/>
                          <w:szCs w:val="14"/>
                        </w:rPr>
                        <w:t xml:space="preserve"> w</w:t>
                      </w:r>
                      <w:r w:rsidRPr="00830B64">
                        <w:rPr>
                          <w:rFonts w:ascii="Times New Roman" w:hAnsi="Times New Roman"/>
                          <w:i/>
                          <w:kern w:val="3"/>
                          <w:sz w:val="14"/>
                          <w:szCs w:val="14"/>
                        </w:rPr>
                        <w:t>łasne na podstawie danych statystycznych Urzędu Miasta Bartoszyce</w:t>
                      </w:r>
                    </w:p>
                    <w:p w:rsidR="00376C9F" w:rsidRDefault="00376C9F"/>
                  </w:txbxContent>
                </v:textbox>
              </v:shape>
            </w:pict>
          </mc:Fallback>
        </mc:AlternateContent>
      </w:r>
      <w:r w:rsidR="008B73E9" w:rsidRPr="00830B64">
        <w:rPr>
          <w:rFonts w:ascii="Times New Roman" w:eastAsia="Times New Roman" w:hAnsi="Times New Roman" w:cs="Tahoma"/>
          <w:kern w:val="3"/>
          <w:sz w:val="24"/>
          <w:szCs w:val="24"/>
          <w:lang w:eastAsia="pl-PL"/>
        </w:rPr>
        <w:tab/>
      </w:r>
      <w:r w:rsidR="00E968FD" w:rsidRPr="00830B64">
        <w:rPr>
          <w:rFonts w:ascii="Times New Roman" w:eastAsia="Times New Roman" w:hAnsi="Times New Roman" w:cs="Tahoma"/>
          <w:kern w:val="3"/>
          <w:sz w:val="24"/>
          <w:szCs w:val="24"/>
          <w:lang w:eastAsia="pl-PL"/>
        </w:rPr>
        <w:t xml:space="preserve"> </w:t>
      </w:r>
    </w:p>
    <w:p w:rsidR="002C1B6B" w:rsidRDefault="002C1B6B" w:rsidP="002C1B6B">
      <w:pPr>
        <w:widowControl w:val="0"/>
        <w:suppressAutoHyphens/>
        <w:autoSpaceDN w:val="0"/>
        <w:spacing w:before="100" w:after="0" w:line="240" w:lineRule="auto"/>
        <w:jc w:val="both"/>
        <w:textAlignment w:val="baseline"/>
        <w:rPr>
          <w:rFonts w:ascii="Times New Roman" w:eastAsia="Times New Roman" w:hAnsi="Times New Roman" w:cs="Tahoma"/>
          <w:kern w:val="3"/>
          <w:sz w:val="24"/>
          <w:szCs w:val="24"/>
          <w:lang w:eastAsia="pl-PL"/>
        </w:rPr>
      </w:pPr>
    </w:p>
    <w:p w:rsidR="002C1B6B" w:rsidRPr="002C1B6B" w:rsidRDefault="002C1B6B" w:rsidP="002C1B6B">
      <w:pPr>
        <w:widowControl w:val="0"/>
        <w:suppressAutoHyphens/>
        <w:autoSpaceDN w:val="0"/>
        <w:spacing w:before="100" w:after="0" w:line="240" w:lineRule="auto"/>
        <w:jc w:val="both"/>
        <w:textAlignment w:val="baseline"/>
        <w:rPr>
          <w:rFonts w:ascii="Times New Roman" w:hAnsi="Times New Roman"/>
          <w:i/>
          <w:kern w:val="3"/>
          <w:sz w:val="20"/>
          <w:szCs w:val="20"/>
        </w:rPr>
      </w:pPr>
    </w:p>
    <w:p w:rsidR="002C1B6B" w:rsidRDefault="002C1B6B" w:rsidP="00A61995">
      <w:pPr>
        <w:tabs>
          <w:tab w:val="left" w:pos="6705"/>
        </w:tabs>
        <w:suppressAutoHyphens/>
        <w:autoSpaceDN w:val="0"/>
        <w:spacing w:after="0" w:line="240" w:lineRule="auto"/>
        <w:jc w:val="both"/>
        <w:textAlignment w:val="baseline"/>
        <w:rPr>
          <w:rFonts w:ascii="Times New Roman" w:hAnsi="Times New Roman"/>
          <w:b/>
          <w:kern w:val="3"/>
          <w:sz w:val="24"/>
          <w:szCs w:val="24"/>
        </w:rPr>
      </w:pPr>
    </w:p>
    <w:p w:rsidR="00477B6F" w:rsidRDefault="00477B6F" w:rsidP="00A61995">
      <w:pPr>
        <w:tabs>
          <w:tab w:val="left" w:pos="6705"/>
        </w:tabs>
        <w:suppressAutoHyphens/>
        <w:autoSpaceDN w:val="0"/>
        <w:spacing w:after="0" w:line="240" w:lineRule="auto"/>
        <w:jc w:val="both"/>
        <w:textAlignment w:val="baseline"/>
        <w:rPr>
          <w:rFonts w:ascii="Times New Roman" w:hAnsi="Times New Roman"/>
          <w:color w:val="FF0000"/>
          <w:kern w:val="3"/>
          <w:sz w:val="24"/>
          <w:szCs w:val="24"/>
        </w:rPr>
      </w:pPr>
    </w:p>
    <w:p w:rsidR="00477B6F" w:rsidRDefault="00477B6F" w:rsidP="00A61995">
      <w:pPr>
        <w:tabs>
          <w:tab w:val="left" w:pos="6705"/>
        </w:tabs>
        <w:suppressAutoHyphens/>
        <w:autoSpaceDN w:val="0"/>
        <w:spacing w:after="0" w:line="240" w:lineRule="auto"/>
        <w:jc w:val="both"/>
        <w:textAlignment w:val="baseline"/>
        <w:rPr>
          <w:rFonts w:ascii="Times New Roman" w:hAnsi="Times New Roman"/>
          <w:color w:val="FF0000"/>
          <w:kern w:val="3"/>
          <w:sz w:val="24"/>
          <w:szCs w:val="24"/>
        </w:rPr>
      </w:pPr>
    </w:p>
    <w:p w:rsidR="00477B6F" w:rsidRDefault="00477B6F" w:rsidP="00A61995">
      <w:pPr>
        <w:tabs>
          <w:tab w:val="left" w:pos="6705"/>
        </w:tabs>
        <w:suppressAutoHyphens/>
        <w:autoSpaceDN w:val="0"/>
        <w:spacing w:after="0" w:line="240" w:lineRule="auto"/>
        <w:jc w:val="both"/>
        <w:textAlignment w:val="baseline"/>
        <w:rPr>
          <w:rFonts w:ascii="Times New Roman" w:hAnsi="Times New Roman"/>
          <w:color w:val="FF0000"/>
          <w:kern w:val="3"/>
          <w:sz w:val="24"/>
          <w:szCs w:val="24"/>
        </w:rPr>
      </w:pPr>
    </w:p>
    <w:p w:rsidR="00477B6F" w:rsidRDefault="00477B6F" w:rsidP="00A61995">
      <w:pPr>
        <w:tabs>
          <w:tab w:val="left" w:pos="6705"/>
        </w:tabs>
        <w:suppressAutoHyphens/>
        <w:autoSpaceDN w:val="0"/>
        <w:spacing w:after="0" w:line="240" w:lineRule="auto"/>
        <w:jc w:val="both"/>
        <w:textAlignment w:val="baseline"/>
        <w:rPr>
          <w:rFonts w:ascii="Times New Roman" w:hAnsi="Times New Roman"/>
          <w:color w:val="FF0000"/>
          <w:kern w:val="3"/>
          <w:sz w:val="24"/>
          <w:szCs w:val="24"/>
        </w:rPr>
      </w:pPr>
    </w:p>
    <w:p w:rsidR="00477B6F" w:rsidRDefault="00477B6F" w:rsidP="00A61995">
      <w:pPr>
        <w:tabs>
          <w:tab w:val="left" w:pos="6705"/>
        </w:tabs>
        <w:suppressAutoHyphens/>
        <w:autoSpaceDN w:val="0"/>
        <w:spacing w:after="0" w:line="240" w:lineRule="auto"/>
        <w:jc w:val="both"/>
        <w:textAlignment w:val="baseline"/>
        <w:rPr>
          <w:rFonts w:ascii="Times New Roman" w:hAnsi="Times New Roman"/>
          <w:color w:val="FF0000"/>
          <w:kern w:val="3"/>
          <w:sz w:val="24"/>
          <w:szCs w:val="24"/>
        </w:rPr>
      </w:pPr>
    </w:p>
    <w:p w:rsidR="002141EF" w:rsidRPr="002141EF" w:rsidRDefault="00E04837" w:rsidP="00E04837">
      <w:pPr>
        <w:autoSpaceDE w:val="0"/>
        <w:autoSpaceDN w:val="0"/>
        <w:adjustRightInd w:val="0"/>
        <w:spacing w:after="0" w:line="240" w:lineRule="auto"/>
        <w:jc w:val="both"/>
        <w:rPr>
          <w:rFonts w:ascii="Times New Roman" w:eastAsiaTheme="minorHAnsi" w:hAnsi="Times New Roman"/>
          <w:sz w:val="24"/>
          <w:szCs w:val="24"/>
        </w:rPr>
      </w:pPr>
      <w:r w:rsidRPr="002141EF">
        <w:rPr>
          <w:rFonts w:ascii="Times New Roman" w:eastAsiaTheme="minorHAnsi" w:hAnsi="Times New Roman"/>
          <w:sz w:val="24"/>
          <w:szCs w:val="24"/>
        </w:rPr>
        <w:lastRenderedPageBreak/>
        <w:t xml:space="preserve">Na podstawie przedstawionych danych demograficznych widać, że dominującą grupę mieszkańców Bartoszyc stanowi ludność w wieku produkcyjnym i poprodukcyjnym. </w:t>
      </w:r>
    </w:p>
    <w:p w:rsidR="002141EF" w:rsidRPr="002141EF" w:rsidRDefault="002141EF" w:rsidP="00E04837">
      <w:pPr>
        <w:autoSpaceDE w:val="0"/>
        <w:autoSpaceDN w:val="0"/>
        <w:adjustRightInd w:val="0"/>
        <w:spacing w:after="0" w:line="240" w:lineRule="auto"/>
        <w:jc w:val="both"/>
        <w:rPr>
          <w:rFonts w:ascii="Times New Roman" w:eastAsiaTheme="minorHAnsi" w:hAnsi="Times New Roman"/>
          <w:sz w:val="24"/>
          <w:szCs w:val="24"/>
        </w:rPr>
      </w:pPr>
    </w:p>
    <w:p w:rsidR="00CE3A05" w:rsidRPr="002141EF" w:rsidRDefault="002141EF" w:rsidP="00E04837">
      <w:pPr>
        <w:autoSpaceDE w:val="0"/>
        <w:autoSpaceDN w:val="0"/>
        <w:adjustRightInd w:val="0"/>
        <w:spacing w:after="0" w:line="240" w:lineRule="auto"/>
        <w:jc w:val="both"/>
        <w:rPr>
          <w:rFonts w:ascii="Arial" w:eastAsiaTheme="minorHAnsi" w:hAnsi="Arial" w:cs="Arial"/>
          <w:sz w:val="20"/>
          <w:szCs w:val="20"/>
        </w:rPr>
      </w:pPr>
      <w:r w:rsidRPr="002141EF">
        <w:rPr>
          <w:rFonts w:ascii="Times New Roman" w:hAnsi="Times New Roman"/>
          <w:kern w:val="3"/>
          <w:sz w:val="24"/>
          <w:szCs w:val="24"/>
        </w:rPr>
        <w:t xml:space="preserve">            </w:t>
      </w:r>
      <w:r w:rsidR="00422D3B" w:rsidRPr="002141EF">
        <w:rPr>
          <w:rFonts w:ascii="Times New Roman" w:hAnsi="Times New Roman"/>
          <w:kern w:val="3"/>
          <w:sz w:val="24"/>
          <w:szCs w:val="24"/>
        </w:rPr>
        <w:t>Oprócz struktury demograficznej duży wpływ na kształt polityki prorodzinnej miasta oraz funkcjonowanie rodzin w środowi</w:t>
      </w:r>
      <w:r w:rsidR="001F1FE1" w:rsidRPr="002141EF">
        <w:rPr>
          <w:rFonts w:ascii="Times New Roman" w:hAnsi="Times New Roman"/>
          <w:kern w:val="3"/>
          <w:sz w:val="24"/>
          <w:szCs w:val="24"/>
        </w:rPr>
        <w:t xml:space="preserve">sku lokalnym mają również </w:t>
      </w:r>
      <w:r w:rsidR="00422D3B" w:rsidRPr="002141EF">
        <w:rPr>
          <w:rFonts w:ascii="Times New Roman" w:hAnsi="Times New Roman"/>
          <w:kern w:val="3"/>
          <w:sz w:val="24"/>
          <w:szCs w:val="24"/>
        </w:rPr>
        <w:t>procesy</w:t>
      </w:r>
      <w:r w:rsidR="001F1FE1" w:rsidRPr="002141EF">
        <w:rPr>
          <w:rFonts w:ascii="Times New Roman" w:hAnsi="Times New Roman"/>
          <w:kern w:val="3"/>
          <w:sz w:val="24"/>
          <w:szCs w:val="24"/>
        </w:rPr>
        <w:t xml:space="preserve"> związane </w:t>
      </w:r>
      <w:r w:rsidR="00A61995" w:rsidRPr="002141EF">
        <w:rPr>
          <w:rFonts w:ascii="Times New Roman" w:hAnsi="Times New Roman"/>
          <w:kern w:val="3"/>
          <w:sz w:val="24"/>
          <w:szCs w:val="24"/>
        </w:rPr>
        <w:t>z ruchem naturalnym ludności</w:t>
      </w:r>
      <w:r w:rsidRPr="002141EF">
        <w:rPr>
          <w:rFonts w:ascii="Times New Roman" w:hAnsi="Times New Roman"/>
          <w:kern w:val="3"/>
          <w:sz w:val="24"/>
          <w:szCs w:val="24"/>
        </w:rPr>
        <w:t>,</w:t>
      </w:r>
      <w:r w:rsidR="00A61995" w:rsidRPr="002141EF">
        <w:rPr>
          <w:rFonts w:ascii="Times New Roman" w:hAnsi="Times New Roman"/>
          <w:kern w:val="3"/>
          <w:sz w:val="24"/>
          <w:szCs w:val="24"/>
        </w:rPr>
        <w:t xml:space="preserve"> tj. liczbą zawieranych związków małżeńskich oraz liczbą or</w:t>
      </w:r>
      <w:r w:rsidR="001F1FE1" w:rsidRPr="002141EF">
        <w:rPr>
          <w:rFonts w:ascii="Times New Roman" w:hAnsi="Times New Roman"/>
          <w:kern w:val="3"/>
          <w:sz w:val="24"/>
          <w:szCs w:val="24"/>
        </w:rPr>
        <w:t>zekanych rozwodów, które wywierają</w:t>
      </w:r>
      <w:r w:rsidR="00A61995" w:rsidRPr="002141EF">
        <w:rPr>
          <w:rFonts w:ascii="Times New Roman" w:hAnsi="Times New Roman"/>
          <w:kern w:val="3"/>
          <w:sz w:val="24"/>
          <w:szCs w:val="24"/>
        </w:rPr>
        <w:t xml:space="preserve"> ogromny</w:t>
      </w:r>
      <w:r w:rsidR="002C1B6B" w:rsidRPr="002141EF">
        <w:rPr>
          <w:rFonts w:ascii="Times New Roman" w:hAnsi="Times New Roman"/>
          <w:kern w:val="3"/>
          <w:sz w:val="24"/>
          <w:szCs w:val="24"/>
        </w:rPr>
        <w:t xml:space="preserve"> wpływ na zmianę modelu rodziny, </w:t>
      </w:r>
      <w:r w:rsidRPr="002141EF">
        <w:rPr>
          <w:rFonts w:ascii="Times New Roman" w:hAnsi="Times New Roman"/>
          <w:kern w:val="3"/>
          <w:sz w:val="24"/>
          <w:szCs w:val="24"/>
        </w:rPr>
        <w:t>a w konsekwencji,</w:t>
      </w:r>
      <w:r w:rsidR="00A61995" w:rsidRPr="002141EF">
        <w:rPr>
          <w:rFonts w:ascii="Times New Roman" w:hAnsi="Times New Roman"/>
          <w:kern w:val="3"/>
          <w:sz w:val="24"/>
          <w:szCs w:val="24"/>
        </w:rPr>
        <w:t xml:space="preserve"> jej funkcjonowanie. </w:t>
      </w:r>
    </w:p>
    <w:p w:rsidR="00EB6C7E" w:rsidRPr="00830B64" w:rsidRDefault="00EB6C7E" w:rsidP="00EB6C7E">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r w:rsidRPr="00830B64">
        <w:rPr>
          <w:rFonts w:ascii="Times New Roman" w:eastAsia="Times New Roman" w:hAnsi="Times New Roman" w:cs="Tahoma"/>
          <w:kern w:val="3"/>
          <w:sz w:val="24"/>
          <w:szCs w:val="24"/>
          <w:lang w:eastAsia="pl-PL"/>
        </w:rPr>
        <w:t xml:space="preserve">Analizując statystyki ogólnopolskie zauważalny jest niepokojący trend. W roku 2014 zostało zawartych około 189 tys. związków małżeńskich, przy czym zarejestrowano 66 tys. rozwodów. Oznacza to, że wskaźnik rozwodów (czyli ich proporcja w stosunku do nowo zawartych małżeństw) wyniósł 35 proc. Okazuje się, że współczynnik ten z roku na rok rośnie. Jeszcze dekadę temu sięgał 25 proc., a w 2010 r. przekroczył 26,6 proc. (61,3 tys. rozwodów na 230 tys. małżeństw). Czynniki, które </w:t>
      </w:r>
      <w:r w:rsidRPr="00777A29">
        <w:rPr>
          <w:rFonts w:ascii="Times New Roman" w:eastAsia="Times New Roman" w:hAnsi="Times New Roman" w:cs="Tahoma"/>
          <w:kern w:val="3"/>
          <w:sz w:val="24"/>
          <w:szCs w:val="24"/>
          <w:lang w:eastAsia="pl-PL"/>
        </w:rPr>
        <w:t xml:space="preserve">prowadzą </w:t>
      </w:r>
      <w:r w:rsidRPr="00830B64">
        <w:rPr>
          <w:rFonts w:ascii="Times New Roman" w:eastAsia="Times New Roman" w:hAnsi="Times New Roman" w:cs="Tahoma"/>
          <w:kern w:val="3"/>
          <w:sz w:val="24"/>
          <w:szCs w:val="24"/>
          <w:lang w:eastAsia="pl-PL"/>
        </w:rPr>
        <w:t>do rozwodu, istniały zawsze.</w:t>
      </w:r>
      <w:r w:rsidR="002141EF">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 xml:space="preserve">W wyniku przemian obyczajowych związanych z modelem rodziny coraz więcej osób decyduje się na zerwanie </w:t>
      </w:r>
      <w:r w:rsidR="002141EF">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z tradycją i dotychczasowym życiem. Obecnie kładzie się nacisk na realizację własnych potrzeb, autonomię, indywidualizację wyborów i niezależność w związku. Duży wpływ ma emancypacja partnera, który wymaga od współpartnera zaangażowania w związek.</w:t>
      </w:r>
    </w:p>
    <w:p w:rsidR="00B25428" w:rsidRPr="00830B64" w:rsidRDefault="00B25428" w:rsidP="008B73E9">
      <w:pPr>
        <w:tabs>
          <w:tab w:val="left" w:pos="6705"/>
        </w:tabs>
        <w:suppressAutoHyphens/>
        <w:autoSpaceDN w:val="0"/>
        <w:spacing w:after="0" w:line="240" w:lineRule="auto"/>
        <w:ind w:right="284"/>
        <w:jc w:val="both"/>
        <w:textAlignment w:val="baseline"/>
        <w:rPr>
          <w:rFonts w:ascii="Times New Roman" w:hAnsi="Times New Roman"/>
          <w:b/>
          <w:kern w:val="3"/>
          <w:sz w:val="24"/>
          <w:szCs w:val="24"/>
        </w:rPr>
      </w:pPr>
    </w:p>
    <w:p w:rsidR="005E7FD9" w:rsidRPr="00CE3A05" w:rsidRDefault="008B73E9" w:rsidP="00CE3A05">
      <w:pPr>
        <w:tabs>
          <w:tab w:val="left" w:pos="6705"/>
        </w:tabs>
        <w:suppressAutoHyphens/>
        <w:autoSpaceDN w:val="0"/>
        <w:spacing w:after="0" w:line="240" w:lineRule="auto"/>
        <w:ind w:right="284"/>
        <w:jc w:val="both"/>
        <w:textAlignment w:val="baseline"/>
        <w:rPr>
          <w:kern w:val="3"/>
        </w:rPr>
      </w:pPr>
      <w:r w:rsidRPr="00830B64">
        <w:rPr>
          <w:rFonts w:ascii="Times New Roman" w:hAnsi="Times New Roman"/>
          <w:b/>
          <w:kern w:val="3"/>
          <w:sz w:val="24"/>
          <w:szCs w:val="24"/>
        </w:rPr>
        <w:t>Wykres nr 2.</w:t>
      </w:r>
      <w:r w:rsidR="00675AC2" w:rsidRPr="00830B64">
        <w:rPr>
          <w:rFonts w:ascii="Times New Roman" w:hAnsi="Times New Roman"/>
          <w:b/>
          <w:kern w:val="3"/>
          <w:sz w:val="24"/>
          <w:szCs w:val="24"/>
        </w:rPr>
        <w:t xml:space="preserve"> Zawieranie małżeństw i rozwody</w:t>
      </w:r>
      <w:r w:rsidRPr="00830B64">
        <w:rPr>
          <w:rFonts w:ascii="Times New Roman" w:hAnsi="Times New Roman"/>
          <w:b/>
          <w:kern w:val="3"/>
          <w:sz w:val="24"/>
          <w:szCs w:val="24"/>
        </w:rPr>
        <w:t xml:space="preserve"> w Bartoszycach</w:t>
      </w:r>
      <w:r w:rsidRPr="00830B64">
        <w:rPr>
          <w:rFonts w:ascii="Times New Roman" w:hAnsi="Times New Roman"/>
          <w:kern w:val="3"/>
        </w:rPr>
        <w:t xml:space="preserve"> </w:t>
      </w:r>
      <w:r w:rsidR="00E968FD" w:rsidRPr="00830B64">
        <w:rPr>
          <w:rFonts w:ascii="Times New Roman" w:hAnsi="Times New Roman"/>
          <w:noProof/>
          <w:sz w:val="28"/>
          <w:szCs w:val="28"/>
          <w:lang w:eastAsia="pl-PL"/>
        </w:rPr>
        <w:drawing>
          <wp:anchor distT="0" distB="0" distL="114300" distR="114300" simplePos="0" relativeHeight="251663360" behindDoc="0" locked="0" layoutInCell="1" allowOverlap="1">
            <wp:simplePos x="0" y="0"/>
            <wp:positionH relativeFrom="margin">
              <wp:align>left</wp:align>
            </wp:positionH>
            <wp:positionV relativeFrom="paragraph">
              <wp:posOffset>454660</wp:posOffset>
            </wp:positionV>
            <wp:extent cx="5895975" cy="2438400"/>
            <wp:effectExtent l="0" t="0" r="9525" b="0"/>
            <wp:wrapSquare wrapText="bothSides"/>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B73E9" w:rsidRPr="00830B64" w:rsidRDefault="00675AC2" w:rsidP="00E968FD">
      <w:pPr>
        <w:autoSpaceDE w:val="0"/>
        <w:autoSpaceDN w:val="0"/>
        <w:adjustRightInd w:val="0"/>
        <w:spacing w:after="0" w:line="240" w:lineRule="auto"/>
        <w:ind w:right="284"/>
        <w:rPr>
          <w:rFonts w:ascii="Times New Roman" w:hAnsi="Times New Roman"/>
          <w:sz w:val="28"/>
          <w:szCs w:val="28"/>
        </w:rPr>
      </w:pPr>
      <w:r w:rsidRPr="00830B64">
        <w:rPr>
          <w:rFonts w:ascii="Times New Roman" w:hAnsi="Times New Roman"/>
          <w:sz w:val="28"/>
          <w:szCs w:val="28"/>
        </w:rPr>
        <w:br w:type="textWrapping" w:clear="all"/>
      </w:r>
      <w:r w:rsidR="008B73E9" w:rsidRPr="00830B64">
        <w:rPr>
          <w:rFonts w:ascii="Times New Roman" w:hAnsi="Times New Roman"/>
          <w:i/>
          <w:kern w:val="3"/>
        </w:rPr>
        <w:t>Źródło: Główny Urząd Statystyczny</w:t>
      </w:r>
      <w:r w:rsidR="00987BBA" w:rsidRPr="00830B64">
        <w:rPr>
          <w:rFonts w:ascii="Times New Roman" w:hAnsi="Times New Roman"/>
          <w:i/>
          <w:kern w:val="3"/>
        </w:rPr>
        <w:t xml:space="preserve">, </w:t>
      </w:r>
      <w:r w:rsidR="008B73E9" w:rsidRPr="00830B64">
        <w:rPr>
          <w:rFonts w:ascii="Times New Roman" w:hAnsi="Times New Roman"/>
          <w:i/>
          <w:kern w:val="3"/>
        </w:rPr>
        <w:t>U</w:t>
      </w:r>
      <w:r w:rsidR="00987BBA" w:rsidRPr="00830B64">
        <w:rPr>
          <w:rFonts w:ascii="Times New Roman" w:hAnsi="Times New Roman"/>
          <w:i/>
          <w:kern w:val="3"/>
        </w:rPr>
        <w:t>rząd Stanu Cywilnego w Bartoszycach</w:t>
      </w:r>
    </w:p>
    <w:p w:rsidR="00CC4B12" w:rsidRPr="00830B64" w:rsidRDefault="008B73E9" w:rsidP="00CC4B12">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r w:rsidRPr="00830B64">
        <w:rPr>
          <w:rFonts w:ascii="Times New Roman" w:eastAsia="Times New Roman" w:hAnsi="Times New Roman" w:cs="Tahoma"/>
          <w:kern w:val="3"/>
          <w:sz w:val="24"/>
          <w:szCs w:val="24"/>
          <w:lang w:eastAsia="pl-PL"/>
        </w:rPr>
        <w:tab/>
      </w:r>
    </w:p>
    <w:p w:rsidR="00A61995" w:rsidRPr="00830B64" w:rsidRDefault="00805151" w:rsidP="00A61995">
      <w:pPr>
        <w:spacing w:line="240" w:lineRule="auto"/>
        <w:jc w:val="both"/>
        <w:rPr>
          <w:rFonts w:ascii="Times New Roman" w:eastAsia="Times New Roman" w:hAnsi="Times New Roman" w:cs="Tahoma"/>
          <w:kern w:val="3"/>
          <w:sz w:val="24"/>
          <w:szCs w:val="24"/>
          <w:lang w:eastAsia="pl-PL"/>
        </w:rPr>
      </w:pPr>
      <w:r w:rsidRPr="00830B64">
        <w:rPr>
          <w:rFonts w:ascii="Times New Roman" w:eastAsia="Times New Roman" w:hAnsi="Times New Roman" w:cs="Tahoma"/>
          <w:kern w:val="3"/>
          <w:sz w:val="24"/>
          <w:szCs w:val="24"/>
          <w:lang w:eastAsia="pl-PL"/>
        </w:rPr>
        <w:t xml:space="preserve">            </w:t>
      </w:r>
      <w:r w:rsidR="000753FF" w:rsidRPr="00830B64">
        <w:rPr>
          <w:rFonts w:ascii="Times New Roman" w:eastAsia="Times New Roman" w:hAnsi="Times New Roman" w:cs="Tahoma"/>
          <w:kern w:val="3"/>
          <w:sz w:val="24"/>
          <w:szCs w:val="24"/>
          <w:lang w:eastAsia="pl-PL"/>
        </w:rPr>
        <w:t xml:space="preserve">Dane statystyczne dla miasta Bartoszyce wykazują, że liczba rozwodów od roku 2011 ma tendencję spadkową. W roku 2011 stosunek liczby rozwodów (tj. 51,11 proc.) do liczby małżeństw przekraczał średnią krajową aż o 20 proc. Do roku 2015 wskaźnik ten spadł, </w:t>
      </w:r>
      <w:r w:rsidR="00B04F3B">
        <w:rPr>
          <w:rFonts w:ascii="Times New Roman" w:eastAsia="Times New Roman" w:hAnsi="Times New Roman" w:cs="Tahoma"/>
          <w:kern w:val="3"/>
          <w:sz w:val="24"/>
          <w:szCs w:val="24"/>
          <w:lang w:eastAsia="pl-PL"/>
        </w:rPr>
        <w:t xml:space="preserve">                      aż</w:t>
      </w:r>
      <w:r w:rsidR="000105EE">
        <w:rPr>
          <w:rFonts w:ascii="Times New Roman" w:eastAsia="Times New Roman" w:hAnsi="Times New Roman" w:cs="Tahoma"/>
          <w:kern w:val="3"/>
          <w:sz w:val="24"/>
          <w:szCs w:val="24"/>
          <w:lang w:eastAsia="pl-PL"/>
        </w:rPr>
        <w:t xml:space="preserve"> </w:t>
      </w:r>
      <w:r w:rsidR="000753FF" w:rsidRPr="00830B64">
        <w:rPr>
          <w:rFonts w:ascii="Times New Roman" w:eastAsia="Times New Roman" w:hAnsi="Times New Roman" w:cs="Tahoma"/>
          <w:kern w:val="3"/>
          <w:sz w:val="24"/>
          <w:szCs w:val="24"/>
          <w:lang w:eastAsia="pl-PL"/>
        </w:rPr>
        <w:t>o 11,5 proc.</w:t>
      </w:r>
      <w:r w:rsidR="00D901F2" w:rsidRPr="00830B64">
        <w:rPr>
          <w:rFonts w:ascii="Times New Roman" w:eastAsia="Times New Roman" w:hAnsi="Times New Roman" w:cs="Tahoma"/>
          <w:kern w:val="3"/>
          <w:sz w:val="24"/>
          <w:szCs w:val="24"/>
          <w:lang w:eastAsia="pl-PL"/>
        </w:rPr>
        <w:t xml:space="preserve"> </w:t>
      </w:r>
      <w:r w:rsidR="000753FF" w:rsidRPr="00830B64">
        <w:rPr>
          <w:rFonts w:ascii="Times New Roman" w:eastAsia="Times New Roman" w:hAnsi="Times New Roman" w:cs="Tahoma"/>
          <w:kern w:val="3"/>
          <w:sz w:val="24"/>
          <w:szCs w:val="24"/>
          <w:lang w:eastAsia="pl-PL"/>
        </w:rPr>
        <w:t>i aktualnie utrzymuje się na poziomie ogólnopolskim</w:t>
      </w:r>
      <w:r w:rsidR="00777A29">
        <w:rPr>
          <w:rFonts w:ascii="Times New Roman" w:eastAsia="Times New Roman" w:hAnsi="Times New Roman" w:cs="Tahoma"/>
          <w:kern w:val="3"/>
          <w:sz w:val="24"/>
          <w:szCs w:val="24"/>
          <w:lang w:eastAsia="pl-PL"/>
        </w:rPr>
        <w:t>.</w:t>
      </w:r>
      <w:r w:rsidR="000753FF" w:rsidRPr="00830B64">
        <w:t xml:space="preserve"> </w:t>
      </w:r>
      <w:r w:rsidR="000753FF" w:rsidRPr="00830B64">
        <w:rPr>
          <w:rFonts w:ascii="Times New Roman" w:eastAsia="Times New Roman" w:hAnsi="Times New Roman" w:cs="Tahoma"/>
          <w:kern w:val="3"/>
          <w:sz w:val="24"/>
          <w:szCs w:val="24"/>
          <w:lang w:eastAsia="pl-PL"/>
        </w:rPr>
        <w:t>Biorąc jednak pod uwagę zachodzące zmiany demograficzne, w najbliższych latach przewidywany jest spadek liczby zawieranych małżeństw. Może to mieć bezpośredni wpływ na pogłębienie osłabienia socjalizacyjnej roli rodziny. Niestety trudno określić, jak będzie wyglądać</w:t>
      </w:r>
      <w:r w:rsidR="000105EE">
        <w:rPr>
          <w:rFonts w:ascii="Times New Roman" w:eastAsia="Times New Roman" w:hAnsi="Times New Roman" w:cs="Tahoma"/>
          <w:kern w:val="3"/>
          <w:sz w:val="24"/>
          <w:szCs w:val="24"/>
          <w:lang w:eastAsia="pl-PL"/>
        </w:rPr>
        <w:t xml:space="preserve"> sytuacja                            w przypadku rozwodów. </w:t>
      </w:r>
      <w:r w:rsidR="000753FF" w:rsidRPr="00830B64">
        <w:rPr>
          <w:rFonts w:ascii="Times New Roman" w:eastAsia="Times New Roman" w:hAnsi="Times New Roman" w:cs="Tahoma"/>
          <w:kern w:val="3"/>
          <w:sz w:val="24"/>
          <w:szCs w:val="24"/>
          <w:lang w:eastAsia="pl-PL"/>
        </w:rPr>
        <w:t>Jak zwracają uwagę eksperci i psychologowie „coraz częściej rozwodzą się osoby, których staż małżeński wynosi mniej niż cztery lata. Kiedyś najczęściej rozwodziły się pary, które przeżyły z sobą od pięciu do dziewięciu lat”.</w:t>
      </w:r>
      <w:r w:rsidR="00D10A40" w:rsidRPr="00830B64">
        <w:rPr>
          <w:rFonts w:ascii="Times New Roman" w:eastAsia="Times New Roman" w:hAnsi="Times New Roman" w:cs="Tahoma"/>
          <w:kern w:val="3"/>
          <w:sz w:val="24"/>
          <w:szCs w:val="24"/>
          <w:lang w:eastAsia="pl-PL"/>
        </w:rPr>
        <w:t xml:space="preserve"> Psy</w:t>
      </w:r>
      <w:r w:rsidR="006D3075" w:rsidRPr="00830B64">
        <w:rPr>
          <w:rFonts w:ascii="Times New Roman" w:eastAsia="Times New Roman" w:hAnsi="Times New Roman" w:cs="Tahoma"/>
          <w:kern w:val="3"/>
          <w:sz w:val="24"/>
          <w:szCs w:val="24"/>
          <w:lang w:eastAsia="pl-PL"/>
        </w:rPr>
        <w:t>cholog</w:t>
      </w:r>
      <w:r w:rsidR="000753FF" w:rsidRPr="00830B64">
        <w:rPr>
          <w:rFonts w:ascii="Times New Roman" w:eastAsia="Times New Roman" w:hAnsi="Times New Roman" w:cs="Tahoma"/>
          <w:kern w:val="3"/>
          <w:sz w:val="24"/>
          <w:szCs w:val="24"/>
          <w:lang w:eastAsia="pl-PL"/>
        </w:rPr>
        <w:t xml:space="preserve"> Małgorzata </w:t>
      </w:r>
      <w:proofErr w:type="spellStart"/>
      <w:r w:rsidR="000753FF" w:rsidRPr="00830B64">
        <w:rPr>
          <w:rFonts w:ascii="Times New Roman" w:eastAsia="Times New Roman" w:hAnsi="Times New Roman" w:cs="Tahoma"/>
          <w:kern w:val="3"/>
          <w:sz w:val="24"/>
          <w:szCs w:val="24"/>
          <w:lang w:eastAsia="pl-PL"/>
        </w:rPr>
        <w:t>Remlein</w:t>
      </w:r>
      <w:proofErr w:type="spellEnd"/>
      <w:r w:rsidR="000753FF" w:rsidRPr="00830B64">
        <w:rPr>
          <w:rFonts w:ascii="Times New Roman" w:eastAsia="Times New Roman" w:hAnsi="Times New Roman" w:cs="Tahoma"/>
          <w:kern w:val="3"/>
          <w:sz w:val="24"/>
          <w:szCs w:val="24"/>
          <w:lang w:eastAsia="pl-PL"/>
        </w:rPr>
        <w:t xml:space="preserve"> porównuje aktualną sytuację związków do zabawek, a nawet rzeczy: „Kiedyś, jak się coś zepsuło, to się to naprawiało. Dziś żyjemy w czasach, kiedy zepsutą rzecz się wyrzuca lub wymienia na nowszy model. Pod</w:t>
      </w:r>
      <w:r w:rsidR="00A61995">
        <w:rPr>
          <w:rFonts w:ascii="Times New Roman" w:eastAsia="Times New Roman" w:hAnsi="Times New Roman" w:cs="Tahoma"/>
          <w:kern w:val="3"/>
          <w:sz w:val="24"/>
          <w:szCs w:val="24"/>
          <w:lang w:eastAsia="pl-PL"/>
        </w:rPr>
        <w:t>obnie postępuje się w związkach</w:t>
      </w:r>
      <w:r w:rsidR="002141EF">
        <w:rPr>
          <w:rFonts w:ascii="Times New Roman" w:eastAsia="Times New Roman" w:hAnsi="Times New Roman" w:cs="Tahoma"/>
          <w:kern w:val="3"/>
          <w:sz w:val="24"/>
          <w:szCs w:val="24"/>
          <w:lang w:eastAsia="pl-PL"/>
        </w:rPr>
        <w:t>”</w:t>
      </w:r>
      <w:r w:rsidR="00A61995">
        <w:rPr>
          <w:rFonts w:ascii="Times New Roman" w:eastAsia="Times New Roman" w:hAnsi="Times New Roman" w:cs="Tahoma"/>
          <w:kern w:val="3"/>
          <w:sz w:val="24"/>
          <w:szCs w:val="24"/>
          <w:lang w:eastAsia="pl-PL"/>
        </w:rPr>
        <w:t xml:space="preserve">.      </w:t>
      </w:r>
    </w:p>
    <w:p w:rsidR="008B73E9" w:rsidRPr="00830B64" w:rsidRDefault="008B73E9" w:rsidP="008B73E9">
      <w:pPr>
        <w:suppressAutoHyphens/>
        <w:autoSpaceDN w:val="0"/>
        <w:spacing w:after="0" w:line="240" w:lineRule="auto"/>
        <w:ind w:right="284"/>
        <w:textAlignment w:val="baseline"/>
        <w:rPr>
          <w:rFonts w:ascii="Times New Roman" w:eastAsia="TimesNewRoman,Bold" w:hAnsi="Times New Roman"/>
          <w:b/>
          <w:bCs/>
          <w:kern w:val="3"/>
          <w:sz w:val="28"/>
          <w:szCs w:val="28"/>
        </w:rPr>
      </w:pPr>
      <w:r w:rsidRPr="00830B64">
        <w:rPr>
          <w:rFonts w:ascii="Times New Roman" w:eastAsia="TimesNewRoman,Bold" w:hAnsi="Times New Roman"/>
          <w:b/>
          <w:bCs/>
          <w:kern w:val="3"/>
          <w:sz w:val="28"/>
          <w:szCs w:val="28"/>
        </w:rPr>
        <w:lastRenderedPageBreak/>
        <w:t>3.1 Identyfikacja najważniejszych problemów społecznych dotykających rodziny w mieście Bartoszyce.</w:t>
      </w:r>
    </w:p>
    <w:p w:rsidR="008B73E9" w:rsidRPr="00830B64" w:rsidRDefault="008B73E9" w:rsidP="008B73E9">
      <w:pPr>
        <w:suppressAutoHyphens/>
        <w:autoSpaceDN w:val="0"/>
        <w:spacing w:after="0" w:line="240" w:lineRule="auto"/>
        <w:ind w:right="284"/>
        <w:textAlignment w:val="baseline"/>
        <w:rPr>
          <w:rFonts w:ascii="Times New Roman" w:hAnsi="Times New Roman"/>
          <w:kern w:val="3"/>
        </w:rPr>
      </w:pPr>
    </w:p>
    <w:p w:rsidR="008B73E9" w:rsidRPr="00830B64" w:rsidRDefault="008B73E9" w:rsidP="008B73E9">
      <w:pPr>
        <w:suppressAutoHyphens/>
        <w:autoSpaceDN w:val="0"/>
        <w:spacing w:after="0" w:line="240" w:lineRule="auto"/>
        <w:ind w:right="-13"/>
        <w:jc w:val="both"/>
        <w:textAlignment w:val="baseline"/>
        <w:rPr>
          <w:rFonts w:ascii="Times New Roman" w:eastAsia="Times New Roman" w:hAnsi="Times New Roman"/>
          <w:kern w:val="3"/>
          <w:sz w:val="24"/>
          <w:szCs w:val="24"/>
        </w:rPr>
      </w:pPr>
      <w:r w:rsidRPr="00830B64">
        <w:rPr>
          <w:rFonts w:ascii="Times New Roman" w:eastAsia="Times New Roman" w:hAnsi="Times New Roman"/>
          <w:kern w:val="3"/>
          <w:sz w:val="24"/>
          <w:szCs w:val="24"/>
        </w:rPr>
        <w:tab/>
        <w:t>Tak jak wspomniano już wcześniej</w:t>
      </w:r>
      <w:r w:rsidR="000C3B42" w:rsidRPr="00830B64">
        <w:rPr>
          <w:rFonts w:ascii="Times New Roman" w:eastAsia="Times New Roman" w:hAnsi="Times New Roman"/>
          <w:kern w:val="3"/>
          <w:sz w:val="24"/>
          <w:szCs w:val="24"/>
        </w:rPr>
        <w:t>,</w:t>
      </w:r>
      <w:r w:rsidRPr="00830B64">
        <w:rPr>
          <w:rFonts w:ascii="Times New Roman" w:eastAsia="Times New Roman" w:hAnsi="Times New Roman"/>
          <w:kern w:val="3"/>
          <w:sz w:val="24"/>
          <w:szCs w:val="24"/>
        </w:rPr>
        <w:t xml:space="preserve"> coraz więcej rodzin nie potrafi sobie radzić </w:t>
      </w:r>
      <w:r w:rsidR="00D10A40" w:rsidRPr="00830B64">
        <w:rPr>
          <w:rFonts w:ascii="Times New Roman" w:eastAsia="Times New Roman" w:hAnsi="Times New Roman"/>
          <w:kern w:val="3"/>
          <w:sz w:val="24"/>
          <w:szCs w:val="24"/>
        </w:rPr>
        <w:t xml:space="preserve">                           </w:t>
      </w:r>
      <w:r w:rsidRPr="00830B64">
        <w:rPr>
          <w:rFonts w:ascii="Times New Roman" w:eastAsia="Times New Roman" w:hAnsi="Times New Roman"/>
          <w:kern w:val="3"/>
          <w:sz w:val="24"/>
          <w:szCs w:val="24"/>
        </w:rPr>
        <w:t xml:space="preserve">w nowych warunkach społeczno-gospodarczych. Trudności te mają wpływ na wypełnianie poszczególnych funkcji rodziny (w tym ekonomicznej, społeczno-wyznaczającej oraz </w:t>
      </w:r>
      <w:proofErr w:type="spellStart"/>
      <w:r w:rsidRPr="00830B64">
        <w:rPr>
          <w:rFonts w:ascii="Times New Roman" w:eastAsia="Times New Roman" w:hAnsi="Times New Roman"/>
          <w:kern w:val="3"/>
          <w:sz w:val="24"/>
          <w:szCs w:val="24"/>
        </w:rPr>
        <w:t>socjo</w:t>
      </w:r>
      <w:proofErr w:type="spellEnd"/>
      <w:r w:rsidRPr="00830B64">
        <w:rPr>
          <w:rFonts w:ascii="Times New Roman" w:eastAsia="Times New Roman" w:hAnsi="Times New Roman"/>
          <w:kern w:val="3"/>
          <w:sz w:val="24"/>
          <w:szCs w:val="24"/>
        </w:rPr>
        <w:t>-psychologicznej)</w:t>
      </w:r>
      <w:r w:rsidRPr="00830B64">
        <w:rPr>
          <w:rFonts w:ascii="Times New Roman" w:eastAsia="Times New Roman" w:hAnsi="Times New Roman"/>
          <w:kern w:val="3"/>
          <w:sz w:val="24"/>
          <w:szCs w:val="24"/>
          <w:vertAlign w:val="superscript"/>
        </w:rPr>
        <w:footnoteReference w:customMarkFollows="1" w:id="1"/>
        <w:t>*</w:t>
      </w:r>
      <w:r w:rsidR="00D901F2" w:rsidRPr="00830B64">
        <w:rPr>
          <w:rFonts w:ascii="Times New Roman" w:eastAsia="Times New Roman" w:hAnsi="Times New Roman"/>
          <w:kern w:val="3"/>
          <w:sz w:val="24"/>
          <w:szCs w:val="24"/>
        </w:rPr>
        <w:t xml:space="preserve">, </w:t>
      </w:r>
      <w:r w:rsidRPr="00830B64">
        <w:rPr>
          <w:rFonts w:ascii="Times New Roman" w:eastAsia="Times New Roman" w:hAnsi="Times New Roman"/>
          <w:kern w:val="3"/>
          <w:sz w:val="24"/>
          <w:szCs w:val="24"/>
        </w:rPr>
        <w:t>co w konsekwencji może doprowadzić do niewydolności środowiska wychowawczego.</w:t>
      </w:r>
    </w:p>
    <w:p w:rsidR="008B73E9" w:rsidRPr="00830B64" w:rsidRDefault="008B73E9" w:rsidP="008B73E9">
      <w:pPr>
        <w:suppressAutoHyphens/>
        <w:autoSpaceDN w:val="0"/>
        <w:spacing w:after="0" w:line="240" w:lineRule="auto"/>
        <w:ind w:right="-13"/>
        <w:jc w:val="both"/>
        <w:textAlignment w:val="baseline"/>
        <w:rPr>
          <w:kern w:val="3"/>
        </w:rPr>
      </w:pPr>
      <w:r w:rsidRPr="00830B64">
        <w:rPr>
          <w:rFonts w:ascii="Times New Roman" w:eastAsia="Times New Roman" w:hAnsi="Times New Roman"/>
          <w:kern w:val="3"/>
          <w:sz w:val="24"/>
          <w:szCs w:val="24"/>
        </w:rPr>
        <w:tab/>
        <w:t>Duży wpływ na warunki społeczno-gospodarcze bartoszyckich rodzin ma sytuacja na rynku pracy. Na dzień 31.12.2015 r. w Powiatowy</w:t>
      </w:r>
      <w:r w:rsidR="007033AD" w:rsidRPr="00830B64">
        <w:rPr>
          <w:rFonts w:ascii="Times New Roman" w:eastAsia="Times New Roman" w:hAnsi="Times New Roman"/>
          <w:kern w:val="3"/>
          <w:sz w:val="24"/>
          <w:szCs w:val="24"/>
        </w:rPr>
        <w:t>m</w:t>
      </w:r>
      <w:r w:rsidRPr="00830B64">
        <w:rPr>
          <w:rFonts w:ascii="Times New Roman" w:eastAsia="Times New Roman" w:hAnsi="Times New Roman"/>
          <w:kern w:val="3"/>
          <w:sz w:val="24"/>
          <w:szCs w:val="24"/>
        </w:rPr>
        <w:t xml:space="preserve"> Urzędzie Pracy w Bartoszycach zarejestrowan</w:t>
      </w:r>
      <w:r w:rsidR="007033AD" w:rsidRPr="00830B64">
        <w:rPr>
          <w:rFonts w:ascii="Times New Roman" w:eastAsia="Times New Roman" w:hAnsi="Times New Roman"/>
          <w:kern w:val="3"/>
          <w:sz w:val="24"/>
          <w:szCs w:val="24"/>
        </w:rPr>
        <w:t>ych</w:t>
      </w:r>
      <w:r w:rsidRPr="00830B64">
        <w:rPr>
          <w:rFonts w:ascii="Times New Roman" w:eastAsia="Times New Roman" w:hAnsi="Times New Roman"/>
          <w:kern w:val="3"/>
          <w:sz w:val="24"/>
          <w:szCs w:val="24"/>
        </w:rPr>
        <w:t xml:space="preserve"> był</w:t>
      </w:r>
      <w:r w:rsidR="009633E0" w:rsidRPr="00830B64">
        <w:rPr>
          <w:rFonts w:ascii="Times New Roman" w:eastAsia="Times New Roman" w:hAnsi="Times New Roman"/>
          <w:kern w:val="3"/>
          <w:sz w:val="24"/>
          <w:szCs w:val="24"/>
        </w:rPr>
        <w:t>o</w:t>
      </w:r>
      <w:r w:rsidRPr="00830B64">
        <w:rPr>
          <w:rFonts w:ascii="Times New Roman" w:eastAsia="Times New Roman" w:hAnsi="Times New Roman"/>
          <w:kern w:val="3"/>
          <w:sz w:val="24"/>
          <w:szCs w:val="24"/>
        </w:rPr>
        <w:t xml:space="preserve"> </w:t>
      </w:r>
      <w:r w:rsidRPr="00830B64">
        <w:rPr>
          <w:rFonts w:ascii="Times New Roman" w:eastAsia="Times New Roman" w:hAnsi="Times New Roman"/>
          <w:b/>
          <w:bCs/>
          <w:kern w:val="3"/>
          <w:sz w:val="24"/>
          <w:szCs w:val="24"/>
        </w:rPr>
        <w:t xml:space="preserve">1.568 osób, </w:t>
      </w:r>
      <w:r w:rsidRPr="00830B64">
        <w:rPr>
          <w:rFonts w:ascii="Times New Roman" w:eastAsia="Times New Roman" w:hAnsi="Times New Roman"/>
          <w:kern w:val="3"/>
          <w:sz w:val="24"/>
          <w:szCs w:val="24"/>
        </w:rPr>
        <w:t>w tym</w:t>
      </w:r>
      <w:r w:rsidRPr="00830B64">
        <w:rPr>
          <w:rFonts w:ascii="Times New Roman" w:eastAsia="Times New Roman" w:hAnsi="Times New Roman"/>
          <w:b/>
          <w:bCs/>
          <w:kern w:val="3"/>
          <w:sz w:val="24"/>
          <w:szCs w:val="24"/>
        </w:rPr>
        <w:t xml:space="preserve"> 773</w:t>
      </w:r>
      <w:r w:rsidRPr="00830B64">
        <w:rPr>
          <w:rFonts w:ascii="Times New Roman" w:eastAsia="Times New Roman" w:hAnsi="Times New Roman"/>
          <w:kern w:val="3"/>
          <w:sz w:val="24"/>
          <w:szCs w:val="24"/>
        </w:rPr>
        <w:t xml:space="preserve"> </w:t>
      </w:r>
      <w:r w:rsidRPr="00830B64">
        <w:rPr>
          <w:rFonts w:ascii="Times New Roman" w:eastAsia="Times New Roman" w:hAnsi="Times New Roman"/>
          <w:b/>
          <w:bCs/>
          <w:kern w:val="3"/>
          <w:sz w:val="24"/>
          <w:szCs w:val="24"/>
        </w:rPr>
        <w:t>kobiet</w:t>
      </w:r>
      <w:r w:rsidR="007033AD" w:rsidRPr="00830B64">
        <w:rPr>
          <w:rFonts w:ascii="Times New Roman" w:eastAsia="Times New Roman" w:hAnsi="Times New Roman"/>
          <w:b/>
          <w:bCs/>
          <w:kern w:val="3"/>
          <w:sz w:val="24"/>
          <w:szCs w:val="24"/>
        </w:rPr>
        <w:t>y</w:t>
      </w:r>
      <w:r w:rsidRPr="00830B64">
        <w:rPr>
          <w:rFonts w:ascii="Times New Roman" w:eastAsia="Times New Roman" w:hAnsi="Times New Roman"/>
          <w:kern w:val="3"/>
          <w:sz w:val="24"/>
          <w:szCs w:val="24"/>
        </w:rPr>
        <w:t xml:space="preserve"> i</w:t>
      </w:r>
      <w:r w:rsidRPr="00830B64">
        <w:rPr>
          <w:rFonts w:ascii="Times New Roman" w:eastAsia="Times New Roman" w:hAnsi="Times New Roman"/>
          <w:b/>
          <w:bCs/>
          <w:kern w:val="3"/>
          <w:sz w:val="24"/>
          <w:szCs w:val="24"/>
        </w:rPr>
        <w:t xml:space="preserve"> 795 mężczyzn. </w:t>
      </w:r>
      <w:r w:rsidRPr="00830B64">
        <w:rPr>
          <w:rFonts w:ascii="Times New Roman" w:eastAsia="Times New Roman" w:hAnsi="Times New Roman"/>
          <w:kern w:val="3"/>
          <w:sz w:val="24"/>
          <w:szCs w:val="24"/>
        </w:rPr>
        <w:t>Cho</w:t>
      </w:r>
      <w:r w:rsidR="007033AD" w:rsidRPr="00830B64">
        <w:rPr>
          <w:rFonts w:ascii="Times New Roman" w:eastAsia="Times New Roman" w:hAnsi="Times New Roman"/>
          <w:kern w:val="3"/>
          <w:sz w:val="24"/>
          <w:szCs w:val="24"/>
        </w:rPr>
        <w:t>ć</w:t>
      </w:r>
      <w:r w:rsidRPr="00830B64">
        <w:rPr>
          <w:rFonts w:ascii="Times New Roman" w:eastAsia="Times New Roman" w:hAnsi="Times New Roman"/>
          <w:kern w:val="3"/>
          <w:sz w:val="24"/>
          <w:szCs w:val="24"/>
        </w:rPr>
        <w:t xml:space="preserve"> dane statystyczne pokazują, że wskaźnik bezrobocia w Bartoszycach spada, to w głównej mierze jest to spowodowane spadkiem liczby osób w wieku produkcyjnym. W </w:t>
      </w:r>
      <w:r w:rsidR="009633E0" w:rsidRPr="00830B64">
        <w:rPr>
          <w:rFonts w:ascii="Times New Roman" w:eastAsia="Times New Roman" w:hAnsi="Times New Roman"/>
          <w:kern w:val="3"/>
          <w:sz w:val="24"/>
          <w:szCs w:val="24"/>
        </w:rPr>
        <w:t xml:space="preserve">dalszej perspektywie </w:t>
      </w:r>
      <w:r w:rsidRPr="00830B64">
        <w:rPr>
          <w:rFonts w:ascii="Times New Roman" w:eastAsia="Times New Roman" w:hAnsi="Times New Roman"/>
          <w:kern w:val="3"/>
          <w:sz w:val="24"/>
          <w:szCs w:val="24"/>
        </w:rPr>
        <w:t xml:space="preserve">należy liczyć się z negatywnymi skutkami </w:t>
      </w:r>
      <w:r w:rsidR="009633E0" w:rsidRPr="00830B64">
        <w:rPr>
          <w:rFonts w:ascii="Times New Roman" w:eastAsia="Times New Roman" w:hAnsi="Times New Roman"/>
          <w:kern w:val="3"/>
          <w:sz w:val="24"/>
          <w:szCs w:val="24"/>
        </w:rPr>
        <w:t>starzenia się społeczeństwa oraz</w:t>
      </w:r>
      <w:r w:rsidRPr="00830B64">
        <w:rPr>
          <w:rFonts w:ascii="Times New Roman" w:eastAsia="Times New Roman" w:hAnsi="Times New Roman"/>
          <w:kern w:val="3"/>
          <w:sz w:val="24"/>
          <w:szCs w:val="24"/>
        </w:rPr>
        <w:t xml:space="preserve"> </w:t>
      </w:r>
      <w:r w:rsidR="009633E0" w:rsidRPr="00830B64">
        <w:rPr>
          <w:rFonts w:ascii="Times New Roman" w:eastAsia="Times New Roman" w:hAnsi="Times New Roman"/>
          <w:kern w:val="3"/>
          <w:sz w:val="24"/>
          <w:szCs w:val="24"/>
        </w:rPr>
        <w:t xml:space="preserve">związanym z tym, </w:t>
      </w:r>
      <w:r w:rsidRPr="00830B64">
        <w:rPr>
          <w:rFonts w:ascii="Times New Roman" w:eastAsia="Times New Roman" w:hAnsi="Times New Roman"/>
          <w:kern w:val="3"/>
          <w:sz w:val="24"/>
          <w:szCs w:val="24"/>
        </w:rPr>
        <w:t>zwiększonym obciążeniem ochrony zdrowia, jak również mniejszą dzietnością rodzin.</w:t>
      </w:r>
    </w:p>
    <w:p w:rsidR="008B73E9" w:rsidRPr="00CE3A05" w:rsidRDefault="008B73E9" w:rsidP="008B73E9">
      <w:pPr>
        <w:suppressAutoHyphens/>
        <w:autoSpaceDN w:val="0"/>
        <w:spacing w:after="0" w:line="240" w:lineRule="auto"/>
        <w:ind w:right="-13"/>
        <w:jc w:val="both"/>
        <w:textAlignment w:val="baseline"/>
        <w:rPr>
          <w:kern w:val="3"/>
        </w:rPr>
      </w:pPr>
      <w:r w:rsidRPr="00830B64">
        <w:rPr>
          <w:rFonts w:ascii="Times New Roman" w:eastAsia="Times New Roman" w:hAnsi="Times New Roman"/>
          <w:kern w:val="3"/>
          <w:sz w:val="24"/>
          <w:szCs w:val="24"/>
        </w:rPr>
        <w:t xml:space="preserve">Oprócz bezrobocia w Bartoszycach występują także inne problemy społeczne, które w sposób bezpośredni wpływają na funkcjonowanie rodziny. </w:t>
      </w:r>
      <w:r w:rsidRPr="00CE3A05">
        <w:rPr>
          <w:rFonts w:ascii="Times New Roman" w:eastAsia="Times New Roman" w:hAnsi="Times New Roman"/>
          <w:kern w:val="3"/>
          <w:sz w:val="24"/>
          <w:szCs w:val="24"/>
        </w:rPr>
        <w:t xml:space="preserve">Osoby znajdujące się w trudnej sytuacji życiowej korzystają z </w:t>
      </w:r>
      <w:r w:rsidR="00CE3A05" w:rsidRPr="00CE3A05">
        <w:rPr>
          <w:rFonts w:ascii="Times New Roman" w:eastAsia="Times New Roman" w:hAnsi="Times New Roman"/>
          <w:kern w:val="3"/>
          <w:sz w:val="24"/>
          <w:szCs w:val="24"/>
        </w:rPr>
        <w:t>pomocy</w:t>
      </w:r>
      <w:r w:rsidRPr="00CE3A05">
        <w:rPr>
          <w:rFonts w:ascii="Times New Roman" w:eastAsia="Times New Roman" w:hAnsi="Times New Roman"/>
          <w:kern w:val="3"/>
          <w:sz w:val="24"/>
          <w:szCs w:val="24"/>
        </w:rPr>
        <w:t xml:space="preserve"> </w:t>
      </w:r>
      <w:r w:rsidR="00CE3A05" w:rsidRPr="00CE3A05">
        <w:rPr>
          <w:rFonts w:ascii="Times New Roman" w:eastAsia="Times New Roman" w:hAnsi="Times New Roman"/>
          <w:kern w:val="3"/>
          <w:sz w:val="24"/>
          <w:szCs w:val="24"/>
        </w:rPr>
        <w:t xml:space="preserve">szeregu </w:t>
      </w:r>
      <w:r w:rsidRPr="00CE3A05">
        <w:rPr>
          <w:rFonts w:ascii="Times New Roman" w:eastAsia="Times New Roman" w:hAnsi="Times New Roman"/>
          <w:kern w:val="3"/>
          <w:sz w:val="24"/>
          <w:szCs w:val="24"/>
        </w:rPr>
        <w:t>instytucj</w:t>
      </w:r>
      <w:r w:rsidR="00777A29" w:rsidRPr="00CE3A05">
        <w:rPr>
          <w:rFonts w:ascii="Times New Roman" w:eastAsia="Times New Roman" w:hAnsi="Times New Roman"/>
          <w:kern w:val="3"/>
          <w:sz w:val="24"/>
          <w:szCs w:val="24"/>
        </w:rPr>
        <w:t>i</w:t>
      </w:r>
      <w:r w:rsidRPr="00CE3A05">
        <w:rPr>
          <w:rFonts w:ascii="Times New Roman" w:eastAsia="Times New Roman" w:hAnsi="Times New Roman"/>
          <w:kern w:val="3"/>
          <w:sz w:val="24"/>
          <w:szCs w:val="24"/>
        </w:rPr>
        <w:t xml:space="preserve"> państwowych i samorządowych, </w:t>
      </w:r>
      <w:r w:rsidR="00CE3A05" w:rsidRPr="00CE3A05">
        <w:rPr>
          <w:rFonts w:ascii="Times New Roman" w:eastAsia="Times New Roman" w:hAnsi="Times New Roman"/>
          <w:kern w:val="3"/>
          <w:sz w:val="24"/>
          <w:szCs w:val="24"/>
        </w:rPr>
        <w:t xml:space="preserve">m.in. </w:t>
      </w:r>
      <w:r w:rsidRPr="00CE3A05">
        <w:rPr>
          <w:rFonts w:ascii="Times New Roman" w:eastAsia="Times New Roman" w:hAnsi="Times New Roman"/>
          <w:kern w:val="3"/>
          <w:sz w:val="24"/>
          <w:szCs w:val="24"/>
        </w:rPr>
        <w:t>Miejski</w:t>
      </w:r>
      <w:r w:rsidR="00CE3A05">
        <w:rPr>
          <w:rFonts w:ascii="Times New Roman" w:eastAsia="Times New Roman" w:hAnsi="Times New Roman"/>
          <w:kern w:val="3"/>
          <w:sz w:val="24"/>
          <w:szCs w:val="24"/>
        </w:rPr>
        <w:t>ego</w:t>
      </w:r>
      <w:r w:rsidRPr="00CE3A05">
        <w:rPr>
          <w:rFonts w:ascii="Times New Roman" w:eastAsia="Times New Roman" w:hAnsi="Times New Roman"/>
          <w:kern w:val="3"/>
          <w:sz w:val="24"/>
          <w:szCs w:val="24"/>
        </w:rPr>
        <w:t xml:space="preserve"> Ośrodk</w:t>
      </w:r>
      <w:r w:rsidR="00CE3A05">
        <w:rPr>
          <w:rFonts w:ascii="Times New Roman" w:eastAsia="Times New Roman" w:hAnsi="Times New Roman"/>
          <w:kern w:val="3"/>
          <w:sz w:val="24"/>
          <w:szCs w:val="24"/>
        </w:rPr>
        <w:t>a</w:t>
      </w:r>
      <w:r w:rsidRPr="00CE3A05">
        <w:rPr>
          <w:rFonts w:ascii="Times New Roman" w:eastAsia="Times New Roman" w:hAnsi="Times New Roman"/>
          <w:kern w:val="3"/>
          <w:sz w:val="24"/>
          <w:szCs w:val="24"/>
        </w:rPr>
        <w:t xml:space="preserve"> Pomocy Społecznej w Bartoszycach</w:t>
      </w:r>
      <w:r w:rsidR="00CE3A05">
        <w:rPr>
          <w:rFonts w:ascii="Times New Roman" w:eastAsia="Times New Roman" w:hAnsi="Times New Roman"/>
          <w:kern w:val="3"/>
          <w:sz w:val="24"/>
          <w:szCs w:val="24"/>
        </w:rPr>
        <w:t>, który</w:t>
      </w:r>
      <w:r w:rsidRPr="00CE3A05">
        <w:rPr>
          <w:rFonts w:ascii="Times New Roman" w:eastAsia="Times New Roman" w:hAnsi="Times New Roman"/>
          <w:kern w:val="3"/>
          <w:sz w:val="24"/>
          <w:szCs w:val="24"/>
        </w:rPr>
        <w:t xml:space="preserve"> udzielił </w:t>
      </w:r>
      <w:r w:rsidR="00CE3A05">
        <w:rPr>
          <w:rFonts w:ascii="Times New Roman" w:eastAsia="Times New Roman" w:hAnsi="Times New Roman"/>
          <w:kern w:val="3"/>
          <w:sz w:val="24"/>
          <w:szCs w:val="24"/>
        </w:rPr>
        <w:t xml:space="preserve">w 2015 r. </w:t>
      </w:r>
      <w:r w:rsidRPr="00CE3A05">
        <w:rPr>
          <w:rFonts w:ascii="Times New Roman" w:eastAsia="Times New Roman" w:hAnsi="Times New Roman"/>
          <w:kern w:val="3"/>
          <w:sz w:val="24"/>
          <w:szCs w:val="24"/>
        </w:rPr>
        <w:t xml:space="preserve">wsparcia </w:t>
      </w:r>
      <w:r w:rsidR="00D10A40" w:rsidRPr="00CE3A05">
        <w:rPr>
          <w:rFonts w:ascii="Times New Roman" w:eastAsia="Times New Roman" w:hAnsi="Times New Roman"/>
          <w:b/>
          <w:bCs/>
          <w:kern w:val="3"/>
          <w:sz w:val="24"/>
          <w:szCs w:val="24"/>
        </w:rPr>
        <w:t>2.532</w:t>
      </w:r>
      <w:r w:rsidRPr="00CE3A05">
        <w:rPr>
          <w:rFonts w:ascii="Times New Roman" w:eastAsia="Times New Roman" w:hAnsi="Times New Roman"/>
          <w:b/>
          <w:bCs/>
          <w:kern w:val="3"/>
          <w:sz w:val="24"/>
          <w:szCs w:val="24"/>
        </w:rPr>
        <w:t xml:space="preserve"> osobom </w:t>
      </w:r>
      <w:r w:rsidRPr="00CE3A05">
        <w:rPr>
          <w:rFonts w:ascii="Times New Roman" w:eastAsia="Times New Roman" w:hAnsi="Times New Roman"/>
          <w:kern w:val="3"/>
          <w:sz w:val="24"/>
          <w:szCs w:val="24"/>
        </w:rPr>
        <w:t>z</w:t>
      </w:r>
      <w:r w:rsidRPr="00CE3A05">
        <w:rPr>
          <w:rFonts w:ascii="Times New Roman" w:eastAsia="Times New Roman" w:hAnsi="Times New Roman"/>
          <w:b/>
          <w:bCs/>
          <w:kern w:val="3"/>
          <w:sz w:val="24"/>
          <w:szCs w:val="24"/>
        </w:rPr>
        <w:t xml:space="preserve"> 1.336 rodzin.</w:t>
      </w:r>
    </w:p>
    <w:p w:rsidR="008B73E9" w:rsidRPr="00830B64" w:rsidRDefault="008B73E9" w:rsidP="008B73E9">
      <w:pPr>
        <w:suppressAutoHyphens/>
        <w:autoSpaceDN w:val="0"/>
        <w:spacing w:after="0" w:line="240" w:lineRule="auto"/>
        <w:ind w:right="-13"/>
        <w:jc w:val="both"/>
        <w:textAlignment w:val="baseline"/>
        <w:rPr>
          <w:kern w:val="3"/>
        </w:rPr>
      </w:pPr>
      <w:r w:rsidRPr="00830B64">
        <w:rPr>
          <w:rFonts w:ascii="Times New Roman" w:hAnsi="Times New Roman"/>
          <w:b/>
          <w:bCs/>
          <w:kern w:val="3"/>
          <w:sz w:val="24"/>
          <w:szCs w:val="24"/>
        </w:rPr>
        <w:t xml:space="preserve">Tabela nr 1. </w:t>
      </w:r>
      <w:r w:rsidRPr="00830B64">
        <w:rPr>
          <w:rFonts w:ascii="Times New Roman" w:hAnsi="Times New Roman"/>
          <w:kern w:val="3"/>
          <w:sz w:val="24"/>
          <w:szCs w:val="24"/>
        </w:rPr>
        <w:t>przedstawia najczęściej występujące trudności, z jakimi borykają się rodziny                             w Bartoszycach</w:t>
      </w:r>
      <w:r w:rsidR="00D06241" w:rsidRPr="00830B64">
        <w:rPr>
          <w:rFonts w:ascii="Times New Roman" w:hAnsi="Times New Roman"/>
          <w:kern w:val="3"/>
          <w:sz w:val="24"/>
          <w:szCs w:val="24"/>
        </w:rPr>
        <w:t>, które są</w:t>
      </w:r>
      <w:r w:rsidRPr="00830B64">
        <w:rPr>
          <w:rFonts w:ascii="Times New Roman" w:hAnsi="Times New Roman"/>
          <w:kern w:val="3"/>
          <w:sz w:val="24"/>
          <w:szCs w:val="24"/>
        </w:rPr>
        <w:t xml:space="preserve"> główn</w:t>
      </w:r>
      <w:r w:rsidR="00D06241" w:rsidRPr="00830B64">
        <w:rPr>
          <w:rFonts w:ascii="Times New Roman" w:hAnsi="Times New Roman"/>
          <w:kern w:val="3"/>
          <w:sz w:val="24"/>
          <w:szCs w:val="24"/>
        </w:rPr>
        <w:t>ym</w:t>
      </w:r>
      <w:r w:rsidRPr="00830B64">
        <w:rPr>
          <w:rFonts w:ascii="Times New Roman" w:hAnsi="Times New Roman"/>
          <w:kern w:val="3"/>
          <w:sz w:val="24"/>
          <w:szCs w:val="24"/>
        </w:rPr>
        <w:t xml:space="preserve"> powod</w:t>
      </w:r>
      <w:r w:rsidR="00D06241" w:rsidRPr="00830B64">
        <w:rPr>
          <w:rFonts w:ascii="Times New Roman" w:hAnsi="Times New Roman"/>
          <w:kern w:val="3"/>
          <w:sz w:val="24"/>
          <w:szCs w:val="24"/>
        </w:rPr>
        <w:t>em</w:t>
      </w:r>
      <w:r w:rsidRPr="00830B64">
        <w:rPr>
          <w:rFonts w:ascii="Times New Roman" w:hAnsi="Times New Roman"/>
          <w:kern w:val="3"/>
          <w:sz w:val="24"/>
          <w:szCs w:val="24"/>
        </w:rPr>
        <w:t xml:space="preserve"> przyznania </w:t>
      </w:r>
      <w:r w:rsidR="007625B6">
        <w:rPr>
          <w:rFonts w:ascii="Times New Roman" w:hAnsi="Times New Roman"/>
          <w:kern w:val="3"/>
          <w:sz w:val="24"/>
          <w:szCs w:val="24"/>
        </w:rPr>
        <w:t>świadczeń</w:t>
      </w:r>
      <w:r w:rsidRPr="00830B64">
        <w:rPr>
          <w:rFonts w:ascii="Times New Roman" w:hAnsi="Times New Roman"/>
          <w:kern w:val="3"/>
          <w:sz w:val="24"/>
          <w:szCs w:val="24"/>
        </w:rPr>
        <w:t xml:space="preserve"> przez MOPS. Należy zaznaczyć, że w jednej rodzinie może wystąpić kilka przyczyn udzielenia pomocy, </w:t>
      </w:r>
      <w:r w:rsidR="00687B9D">
        <w:rPr>
          <w:rFonts w:ascii="Times New Roman" w:hAnsi="Times New Roman"/>
          <w:kern w:val="3"/>
          <w:sz w:val="24"/>
          <w:szCs w:val="24"/>
        </w:rPr>
        <w:t xml:space="preserve">                         </w:t>
      </w:r>
      <w:r w:rsidRPr="00830B64">
        <w:rPr>
          <w:rFonts w:ascii="Times New Roman" w:hAnsi="Times New Roman"/>
          <w:kern w:val="3"/>
          <w:sz w:val="24"/>
          <w:szCs w:val="24"/>
        </w:rPr>
        <w:t>np. ubóstwo, bezrobocie i ciężka choroba.</w:t>
      </w:r>
    </w:p>
    <w:p w:rsidR="008B73E9" w:rsidRPr="00830B64" w:rsidRDefault="008B73E9" w:rsidP="008B73E9">
      <w:pPr>
        <w:suppressAutoHyphens/>
        <w:autoSpaceDN w:val="0"/>
        <w:spacing w:after="0" w:line="240" w:lineRule="auto"/>
        <w:ind w:right="-13"/>
        <w:jc w:val="both"/>
        <w:textAlignment w:val="baseline"/>
        <w:rPr>
          <w:rFonts w:ascii="Times New Roman" w:hAnsi="Times New Roman"/>
          <w:b/>
          <w:bCs/>
          <w:kern w:val="3"/>
          <w:sz w:val="24"/>
          <w:szCs w:val="24"/>
        </w:rPr>
      </w:pPr>
    </w:p>
    <w:p w:rsidR="008B73E9" w:rsidRPr="00830B64" w:rsidRDefault="008B73E9" w:rsidP="008B73E9">
      <w:pPr>
        <w:suppressAutoHyphens/>
        <w:autoSpaceDN w:val="0"/>
        <w:spacing w:after="0" w:line="240" w:lineRule="auto"/>
        <w:ind w:right="-13"/>
        <w:jc w:val="both"/>
        <w:textAlignment w:val="baseline"/>
        <w:rPr>
          <w:rFonts w:ascii="Times New Roman" w:hAnsi="Times New Roman"/>
          <w:b/>
          <w:bCs/>
          <w:kern w:val="3"/>
          <w:sz w:val="24"/>
          <w:szCs w:val="24"/>
        </w:rPr>
      </w:pPr>
      <w:r w:rsidRPr="00830B64">
        <w:rPr>
          <w:rFonts w:ascii="Times New Roman" w:hAnsi="Times New Roman"/>
          <w:b/>
          <w:bCs/>
          <w:kern w:val="3"/>
          <w:sz w:val="24"/>
          <w:szCs w:val="24"/>
        </w:rPr>
        <w:t xml:space="preserve">Tabela nr 1. </w:t>
      </w:r>
      <w:r w:rsidRPr="00830B64">
        <w:rPr>
          <w:rFonts w:ascii="Times New Roman" w:hAnsi="Times New Roman"/>
          <w:b/>
          <w:bCs/>
          <w:i/>
          <w:iCs/>
          <w:kern w:val="3"/>
          <w:sz w:val="24"/>
          <w:szCs w:val="24"/>
        </w:rPr>
        <w:t xml:space="preserve">Dominujące przyczyny korzystania z pomocy </w:t>
      </w:r>
      <w:r w:rsidR="007625B6">
        <w:rPr>
          <w:rFonts w:ascii="Times New Roman" w:hAnsi="Times New Roman"/>
          <w:b/>
          <w:bCs/>
          <w:i/>
          <w:iCs/>
          <w:kern w:val="3"/>
          <w:sz w:val="24"/>
          <w:szCs w:val="24"/>
        </w:rPr>
        <w:t xml:space="preserve">społecznej </w:t>
      </w:r>
      <w:r w:rsidRPr="00830B64">
        <w:rPr>
          <w:rFonts w:ascii="Times New Roman" w:hAnsi="Times New Roman"/>
          <w:b/>
          <w:bCs/>
          <w:i/>
          <w:iCs/>
          <w:kern w:val="3"/>
          <w:sz w:val="24"/>
          <w:szCs w:val="24"/>
        </w:rPr>
        <w:t>w roku 2015</w:t>
      </w:r>
    </w:p>
    <w:p w:rsidR="008B73E9" w:rsidRPr="00830B64" w:rsidRDefault="008B73E9" w:rsidP="008B73E9">
      <w:pPr>
        <w:suppressAutoHyphens/>
        <w:autoSpaceDN w:val="0"/>
        <w:spacing w:after="0" w:line="240" w:lineRule="auto"/>
        <w:ind w:right="-13"/>
        <w:jc w:val="both"/>
        <w:textAlignment w:val="baseline"/>
        <w:rPr>
          <w:rFonts w:ascii="Times New Roman" w:hAnsi="Times New Roman"/>
          <w:b/>
          <w:bCs/>
          <w:kern w:val="3"/>
        </w:rPr>
      </w:pPr>
    </w:p>
    <w:tbl>
      <w:tblPr>
        <w:tblW w:w="9214" w:type="dxa"/>
        <w:tblInd w:w="132" w:type="dxa"/>
        <w:tblLayout w:type="fixed"/>
        <w:tblCellMar>
          <w:left w:w="10" w:type="dxa"/>
          <w:right w:w="10" w:type="dxa"/>
        </w:tblCellMar>
        <w:tblLook w:val="04A0" w:firstRow="1" w:lastRow="0" w:firstColumn="1" w:lastColumn="0" w:noHBand="0" w:noVBand="1"/>
      </w:tblPr>
      <w:tblGrid>
        <w:gridCol w:w="4678"/>
        <w:gridCol w:w="1843"/>
        <w:gridCol w:w="2693"/>
      </w:tblGrid>
      <w:tr w:rsidR="008B73E9" w:rsidRPr="00830B64" w:rsidTr="0063563D">
        <w:trPr>
          <w:trHeight w:val="604"/>
        </w:trPr>
        <w:tc>
          <w:tcPr>
            <w:tcW w:w="4678" w:type="dxa"/>
            <w:tcBorders>
              <w:top w:val="single" w:sz="8" w:space="0" w:color="000001"/>
              <w:left w:val="single" w:sz="8" w:space="0" w:color="000001"/>
              <w:bottom w:val="single" w:sz="4" w:space="0" w:color="000001"/>
            </w:tcBorders>
            <w:tcMar>
              <w:top w:w="0" w:type="dxa"/>
              <w:left w:w="10" w:type="dxa"/>
              <w:bottom w:w="0" w:type="dxa"/>
              <w:right w:w="10" w:type="dxa"/>
            </w:tcMar>
            <w:vAlign w:val="center"/>
          </w:tcPr>
          <w:p w:rsidR="0063563D" w:rsidRPr="00830B64" w:rsidRDefault="008B73E9" w:rsidP="0063563D">
            <w:pPr>
              <w:suppressLineNumbers/>
              <w:suppressAutoHyphens/>
              <w:autoSpaceDN w:val="0"/>
              <w:spacing w:after="0" w:line="240" w:lineRule="auto"/>
              <w:jc w:val="center"/>
              <w:textAlignment w:val="baseline"/>
              <w:rPr>
                <w:rFonts w:ascii="Times New Roman" w:hAnsi="Times New Roman"/>
                <w:b/>
                <w:bCs/>
                <w:i/>
                <w:iCs/>
                <w:kern w:val="3"/>
                <w:sz w:val="24"/>
                <w:szCs w:val="24"/>
              </w:rPr>
            </w:pPr>
            <w:r w:rsidRPr="00830B64">
              <w:rPr>
                <w:rFonts w:ascii="Times New Roman" w:hAnsi="Times New Roman"/>
                <w:b/>
                <w:bCs/>
                <w:i/>
                <w:iCs/>
                <w:kern w:val="3"/>
                <w:sz w:val="24"/>
                <w:szCs w:val="24"/>
              </w:rPr>
              <w:t>Obszar przyznania wsparcia</w:t>
            </w:r>
            <w:r w:rsidR="0063563D" w:rsidRPr="00830B64">
              <w:rPr>
                <w:rFonts w:ascii="Times New Roman" w:hAnsi="Times New Roman"/>
                <w:b/>
                <w:bCs/>
                <w:i/>
                <w:iCs/>
                <w:kern w:val="3"/>
                <w:sz w:val="24"/>
                <w:szCs w:val="24"/>
              </w:rPr>
              <w:t xml:space="preserve"> </w:t>
            </w:r>
            <w:r w:rsidRPr="00830B64">
              <w:rPr>
                <w:rFonts w:ascii="Times New Roman" w:hAnsi="Times New Roman"/>
                <w:b/>
                <w:bCs/>
                <w:i/>
                <w:iCs/>
                <w:kern w:val="3"/>
                <w:sz w:val="24"/>
                <w:szCs w:val="24"/>
              </w:rPr>
              <w:t>i pomocy</w:t>
            </w:r>
          </w:p>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i/>
                <w:iCs/>
                <w:kern w:val="3"/>
                <w:sz w:val="24"/>
                <w:szCs w:val="24"/>
              </w:rPr>
            </w:pPr>
            <w:r w:rsidRPr="00830B64">
              <w:rPr>
                <w:rFonts w:ascii="Times New Roman" w:hAnsi="Times New Roman"/>
                <w:b/>
                <w:bCs/>
                <w:i/>
                <w:iCs/>
                <w:kern w:val="3"/>
                <w:sz w:val="24"/>
                <w:szCs w:val="24"/>
              </w:rPr>
              <w:t xml:space="preserve"> dla rodzin</w:t>
            </w:r>
          </w:p>
        </w:tc>
        <w:tc>
          <w:tcPr>
            <w:tcW w:w="1843" w:type="dxa"/>
            <w:tcBorders>
              <w:top w:val="single" w:sz="8" w:space="0" w:color="000001"/>
              <w:left w:val="single" w:sz="4"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i/>
                <w:iCs/>
                <w:kern w:val="3"/>
                <w:sz w:val="24"/>
                <w:szCs w:val="24"/>
              </w:rPr>
            </w:pPr>
            <w:r w:rsidRPr="00830B64">
              <w:rPr>
                <w:rFonts w:ascii="Times New Roman" w:hAnsi="Times New Roman"/>
                <w:b/>
                <w:bCs/>
                <w:i/>
                <w:iCs/>
                <w:kern w:val="3"/>
                <w:sz w:val="24"/>
                <w:szCs w:val="24"/>
              </w:rPr>
              <w:t>Liczba rodzin</w:t>
            </w:r>
          </w:p>
        </w:tc>
        <w:tc>
          <w:tcPr>
            <w:tcW w:w="2693" w:type="dxa"/>
            <w:tcBorders>
              <w:top w:val="single" w:sz="8" w:space="0" w:color="000001"/>
              <w:left w:val="single" w:sz="4" w:space="0" w:color="000001"/>
              <w:bottom w:val="single" w:sz="4" w:space="0" w:color="000001"/>
              <w:right w:val="single" w:sz="8" w:space="0" w:color="000001"/>
            </w:tcBorders>
            <w:shd w:val="clear" w:color="auto" w:fill="auto"/>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i/>
                <w:iCs/>
                <w:kern w:val="3"/>
                <w:sz w:val="24"/>
                <w:szCs w:val="24"/>
              </w:rPr>
            </w:pPr>
            <w:r w:rsidRPr="00830B64">
              <w:rPr>
                <w:rFonts w:ascii="Times New Roman" w:hAnsi="Times New Roman"/>
                <w:b/>
                <w:bCs/>
                <w:i/>
                <w:iCs/>
                <w:kern w:val="3"/>
                <w:sz w:val="24"/>
                <w:szCs w:val="24"/>
              </w:rPr>
              <w:t>Liczba osób w rodzinach</w:t>
            </w:r>
          </w:p>
        </w:tc>
      </w:tr>
      <w:tr w:rsidR="008B73E9" w:rsidRPr="00830B64" w:rsidTr="0063563D">
        <w:trPr>
          <w:trHeight w:val="330"/>
        </w:trPr>
        <w:tc>
          <w:tcPr>
            <w:tcW w:w="4678" w:type="dxa"/>
            <w:tcBorders>
              <w:left w:val="single" w:sz="8"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Ubóstwo</w:t>
            </w:r>
          </w:p>
        </w:tc>
        <w:tc>
          <w:tcPr>
            <w:tcW w:w="1843" w:type="dxa"/>
            <w:tcBorders>
              <w:left w:val="single" w:sz="4" w:space="0" w:color="000001"/>
              <w:bottom w:val="single" w:sz="4" w:space="0" w:color="000001"/>
            </w:tcBorders>
            <w:tcMar>
              <w:top w:w="0" w:type="dxa"/>
              <w:left w:w="10" w:type="dxa"/>
              <w:bottom w:w="0" w:type="dxa"/>
              <w:right w:w="10" w:type="dxa"/>
            </w:tcMar>
            <w:vAlign w:val="center"/>
          </w:tcPr>
          <w:p w:rsidR="008B73E9" w:rsidRPr="00830B64" w:rsidRDefault="007625B6" w:rsidP="007625B6">
            <w:pPr>
              <w:suppressLineNumbers/>
              <w:suppressAutoHyphens/>
              <w:autoSpaceDN w:val="0"/>
              <w:spacing w:after="0" w:line="240" w:lineRule="auto"/>
              <w:textAlignment w:val="baseline"/>
              <w:rPr>
                <w:rFonts w:ascii="Times New Roman" w:hAnsi="Times New Roman"/>
                <w:b/>
                <w:bCs/>
                <w:kern w:val="3"/>
              </w:rPr>
            </w:pPr>
            <w:r>
              <w:rPr>
                <w:rFonts w:ascii="Times New Roman" w:hAnsi="Times New Roman"/>
                <w:b/>
                <w:bCs/>
                <w:kern w:val="3"/>
              </w:rPr>
              <w:t xml:space="preserve">          </w:t>
            </w:r>
            <w:r w:rsidR="008B73E9" w:rsidRPr="00830B64">
              <w:rPr>
                <w:rFonts w:ascii="Times New Roman" w:hAnsi="Times New Roman"/>
                <w:b/>
                <w:bCs/>
                <w:kern w:val="3"/>
              </w:rPr>
              <w:t>1.216</w:t>
            </w:r>
          </w:p>
        </w:tc>
        <w:tc>
          <w:tcPr>
            <w:tcW w:w="2693" w:type="dxa"/>
            <w:tcBorders>
              <w:left w:val="single" w:sz="4" w:space="0" w:color="000001"/>
              <w:bottom w:val="single" w:sz="4" w:space="0" w:color="000001"/>
              <w:right w:val="single" w:sz="8" w:space="0" w:color="000001"/>
            </w:tcBorders>
            <w:shd w:val="clear" w:color="auto" w:fill="auto"/>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2.215</w:t>
            </w:r>
          </w:p>
        </w:tc>
      </w:tr>
      <w:tr w:rsidR="008B73E9" w:rsidRPr="00830B64" w:rsidTr="0063563D">
        <w:tc>
          <w:tcPr>
            <w:tcW w:w="4678" w:type="dxa"/>
            <w:tcBorders>
              <w:left w:val="single" w:sz="8"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Bezrobocie</w:t>
            </w:r>
          </w:p>
        </w:tc>
        <w:tc>
          <w:tcPr>
            <w:tcW w:w="1843" w:type="dxa"/>
            <w:tcBorders>
              <w:left w:val="single" w:sz="4"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858</w:t>
            </w:r>
          </w:p>
        </w:tc>
        <w:tc>
          <w:tcPr>
            <w:tcW w:w="2693" w:type="dxa"/>
            <w:tcBorders>
              <w:left w:val="single" w:sz="4" w:space="0" w:color="000001"/>
              <w:bottom w:val="single" w:sz="4" w:space="0" w:color="000001"/>
              <w:right w:val="single" w:sz="8" w:space="0" w:color="000001"/>
            </w:tcBorders>
            <w:shd w:val="clear" w:color="auto" w:fill="auto"/>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1.816</w:t>
            </w:r>
          </w:p>
        </w:tc>
      </w:tr>
      <w:tr w:rsidR="008B73E9" w:rsidRPr="00830B64" w:rsidTr="0063563D">
        <w:trPr>
          <w:trHeight w:val="276"/>
        </w:trPr>
        <w:tc>
          <w:tcPr>
            <w:tcW w:w="4678" w:type="dxa"/>
            <w:tcBorders>
              <w:left w:val="single" w:sz="8"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Niepełnosprawność</w:t>
            </w:r>
          </w:p>
        </w:tc>
        <w:tc>
          <w:tcPr>
            <w:tcW w:w="1843" w:type="dxa"/>
            <w:tcBorders>
              <w:left w:val="single" w:sz="4"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450</w:t>
            </w:r>
          </w:p>
        </w:tc>
        <w:tc>
          <w:tcPr>
            <w:tcW w:w="2693" w:type="dxa"/>
            <w:tcBorders>
              <w:left w:val="single" w:sz="4" w:space="0" w:color="000001"/>
              <w:bottom w:val="single" w:sz="4" w:space="0" w:color="000001"/>
              <w:right w:val="single" w:sz="8" w:space="0" w:color="000001"/>
            </w:tcBorders>
            <w:shd w:val="clear" w:color="auto" w:fill="auto"/>
            <w:tcMar>
              <w:top w:w="0" w:type="dxa"/>
              <w:left w:w="10" w:type="dxa"/>
              <w:bottom w:w="0" w:type="dxa"/>
              <w:right w:w="10" w:type="dxa"/>
            </w:tcMar>
            <w:vAlign w:val="center"/>
          </w:tcPr>
          <w:p w:rsidR="008B73E9" w:rsidRPr="00830B64" w:rsidRDefault="007625B6" w:rsidP="0063563D">
            <w:pPr>
              <w:suppressLineNumbers/>
              <w:suppressAutoHyphens/>
              <w:autoSpaceDN w:val="0"/>
              <w:spacing w:after="0" w:line="240" w:lineRule="auto"/>
              <w:jc w:val="center"/>
              <w:textAlignment w:val="baseline"/>
              <w:rPr>
                <w:rFonts w:ascii="Times New Roman" w:hAnsi="Times New Roman"/>
                <w:b/>
                <w:bCs/>
                <w:kern w:val="3"/>
              </w:rPr>
            </w:pPr>
            <w:r>
              <w:rPr>
                <w:rFonts w:ascii="Times New Roman" w:hAnsi="Times New Roman"/>
                <w:b/>
                <w:bCs/>
                <w:kern w:val="3"/>
              </w:rPr>
              <w:t xml:space="preserve">   </w:t>
            </w:r>
            <w:r w:rsidR="008B73E9" w:rsidRPr="00830B64">
              <w:rPr>
                <w:rFonts w:ascii="Times New Roman" w:hAnsi="Times New Roman"/>
                <w:b/>
                <w:bCs/>
                <w:kern w:val="3"/>
              </w:rPr>
              <w:t>794</w:t>
            </w:r>
          </w:p>
        </w:tc>
      </w:tr>
      <w:tr w:rsidR="008B73E9" w:rsidRPr="00830B64" w:rsidTr="0063563D">
        <w:trPr>
          <w:trHeight w:val="212"/>
        </w:trPr>
        <w:tc>
          <w:tcPr>
            <w:tcW w:w="4678" w:type="dxa"/>
            <w:tcBorders>
              <w:left w:val="single" w:sz="8"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Długotrwała i ciężka choroba</w:t>
            </w:r>
          </w:p>
        </w:tc>
        <w:tc>
          <w:tcPr>
            <w:tcW w:w="1843" w:type="dxa"/>
            <w:tcBorders>
              <w:left w:val="single" w:sz="4"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432</w:t>
            </w:r>
          </w:p>
        </w:tc>
        <w:tc>
          <w:tcPr>
            <w:tcW w:w="2693" w:type="dxa"/>
            <w:tcBorders>
              <w:left w:val="single" w:sz="4" w:space="0" w:color="000001"/>
              <w:bottom w:val="single" w:sz="4" w:space="0" w:color="000001"/>
              <w:right w:val="single" w:sz="8" w:space="0" w:color="000001"/>
            </w:tcBorders>
            <w:shd w:val="clear" w:color="auto" w:fill="auto"/>
            <w:tcMar>
              <w:top w:w="0" w:type="dxa"/>
              <w:left w:w="10" w:type="dxa"/>
              <w:bottom w:w="0" w:type="dxa"/>
              <w:right w:w="10" w:type="dxa"/>
            </w:tcMar>
            <w:vAlign w:val="center"/>
          </w:tcPr>
          <w:p w:rsidR="008B73E9" w:rsidRPr="00830B64" w:rsidRDefault="007625B6" w:rsidP="0063563D">
            <w:pPr>
              <w:suppressLineNumbers/>
              <w:suppressAutoHyphens/>
              <w:autoSpaceDN w:val="0"/>
              <w:spacing w:after="0" w:line="240" w:lineRule="auto"/>
              <w:jc w:val="center"/>
              <w:textAlignment w:val="baseline"/>
              <w:rPr>
                <w:rFonts w:ascii="Times New Roman" w:hAnsi="Times New Roman"/>
                <w:b/>
                <w:bCs/>
                <w:kern w:val="3"/>
              </w:rPr>
            </w:pPr>
            <w:r>
              <w:rPr>
                <w:rFonts w:ascii="Times New Roman" w:hAnsi="Times New Roman"/>
                <w:b/>
                <w:bCs/>
                <w:kern w:val="3"/>
              </w:rPr>
              <w:t xml:space="preserve">   </w:t>
            </w:r>
            <w:r w:rsidR="008B73E9" w:rsidRPr="00830B64">
              <w:rPr>
                <w:rFonts w:ascii="Times New Roman" w:hAnsi="Times New Roman"/>
                <w:b/>
                <w:bCs/>
                <w:kern w:val="3"/>
              </w:rPr>
              <w:t>726</w:t>
            </w:r>
          </w:p>
        </w:tc>
      </w:tr>
      <w:tr w:rsidR="008B73E9" w:rsidRPr="00830B64" w:rsidTr="0063563D">
        <w:trPr>
          <w:trHeight w:val="1282"/>
        </w:trPr>
        <w:tc>
          <w:tcPr>
            <w:tcW w:w="4678" w:type="dxa"/>
            <w:tcBorders>
              <w:left w:val="single" w:sz="8"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Bezradność w sprawach opiekuńczo-wychowawczych,</w:t>
            </w:r>
            <w:r w:rsidR="0063563D" w:rsidRPr="00830B64">
              <w:rPr>
                <w:rFonts w:ascii="Times New Roman" w:hAnsi="Times New Roman"/>
                <w:bCs/>
                <w:kern w:val="3"/>
              </w:rPr>
              <w:t xml:space="preserve"> </w:t>
            </w:r>
            <w:r w:rsidRPr="00830B64">
              <w:rPr>
                <w:rFonts w:ascii="Times New Roman" w:hAnsi="Times New Roman"/>
                <w:bCs/>
                <w:kern w:val="3"/>
              </w:rPr>
              <w:t>w tym:</w:t>
            </w:r>
          </w:p>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 rodzin</w:t>
            </w:r>
            <w:r w:rsidR="00CC4B12" w:rsidRPr="00830B64">
              <w:rPr>
                <w:rFonts w:ascii="Times New Roman" w:hAnsi="Times New Roman"/>
                <w:bCs/>
                <w:kern w:val="3"/>
              </w:rPr>
              <w:t>y</w:t>
            </w:r>
            <w:r w:rsidRPr="00830B64">
              <w:rPr>
                <w:rFonts w:ascii="Times New Roman" w:hAnsi="Times New Roman"/>
                <w:bCs/>
                <w:kern w:val="3"/>
              </w:rPr>
              <w:t xml:space="preserve"> niepełn</w:t>
            </w:r>
            <w:r w:rsidR="00CC4B12" w:rsidRPr="00830B64">
              <w:rPr>
                <w:rFonts w:ascii="Times New Roman" w:hAnsi="Times New Roman"/>
                <w:bCs/>
                <w:kern w:val="3"/>
              </w:rPr>
              <w:t>e</w:t>
            </w:r>
          </w:p>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 rodzin</w:t>
            </w:r>
            <w:r w:rsidR="00CC4B12" w:rsidRPr="00830B64">
              <w:rPr>
                <w:rFonts w:ascii="Times New Roman" w:hAnsi="Times New Roman"/>
                <w:bCs/>
                <w:kern w:val="3"/>
              </w:rPr>
              <w:t>y</w:t>
            </w:r>
            <w:r w:rsidRPr="00830B64">
              <w:rPr>
                <w:rFonts w:ascii="Times New Roman" w:hAnsi="Times New Roman"/>
                <w:bCs/>
                <w:kern w:val="3"/>
              </w:rPr>
              <w:t xml:space="preserve"> wielodzietn</w:t>
            </w:r>
            <w:r w:rsidR="00CC4B12" w:rsidRPr="00830B64">
              <w:rPr>
                <w:rFonts w:ascii="Times New Roman" w:hAnsi="Times New Roman"/>
                <w:bCs/>
                <w:kern w:val="3"/>
              </w:rPr>
              <w:t>e</w:t>
            </w:r>
          </w:p>
        </w:tc>
        <w:tc>
          <w:tcPr>
            <w:tcW w:w="1843" w:type="dxa"/>
            <w:tcBorders>
              <w:left w:val="single" w:sz="4"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165</w:t>
            </w:r>
          </w:p>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p>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126</w:t>
            </w:r>
          </w:p>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 xml:space="preserve"> </w:t>
            </w:r>
            <w:r w:rsidR="00CC4B12" w:rsidRPr="00830B64">
              <w:rPr>
                <w:rFonts w:ascii="Times New Roman" w:hAnsi="Times New Roman"/>
                <w:b/>
                <w:bCs/>
                <w:kern w:val="3"/>
              </w:rPr>
              <w:t xml:space="preserve"> </w:t>
            </w:r>
            <w:r w:rsidRPr="00830B64">
              <w:rPr>
                <w:rFonts w:ascii="Times New Roman" w:hAnsi="Times New Roman"/>
                <w:b/>
                <w:bCs/>
                <w:kern w:val="3"/>
              </w:rPr>
              <w:t>28</w:t>
            </w:r>
          </w:p>
        </w:tc>
        <w:tc>
          <w:tcPr>
            <w:tcW w:w="2693" w:type="dxa"/>
            <w:tcBorders>
              <w:left w:val="single" w:sz="4" w:space="0" w:color="000001"/>
              <w:bottom w:val="single" w:sz="4" w:space="0" w:color="000001"/>
              <w:right w:val="single" w:sz="8" w:space="0" w:color="000001"/>
            </w:tcBorders>
            <w:shd w:val="clear" w:color="auto" w:fill="auto"/>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p>
          <w:p w:rsidR="008B73E9" w:rsidRPr="00830B64" w:rsidRDefault="007625B6" w:rsidP="0063563D">
            <w:pPr>
              <w:suppressLineNumbers/>
              <w:suppressAutoHyphens/>
              <w:autoSpaceDN w:val="0"/>
              <w:spacing w:after="0" w:line="240" w:lineRule="auto"/>
              <w:jc w:val="center"/>
              <w:textAlignment w:val="baseline"/>
              <w:rPr>
                <w:rFonts w:ascii="Times New Roman" w:hAnsi="Times New Roman"/>
                <w:b/>
                <w:bCs/>
                <w:kern w:val="3"/>
              </w:rPr>
            </w:pPr>
            <w:r>
              <w:rPr>
                <w:rFonts w:ascii="Times New Roman" w:hAnsi="Times New Roman"/>
                <w:b/>
                <w:bCs/>
                <w:kern w:val="3"/>
              </w:rPr>
              <w:t xml:space="preserve">   </w:t>
            </w:r>
            <w:r w:rsidR="008B73E9" w:rsidRPr="00830B64">
              <w:rPr>
                <w:rFonts w:ascii="Times New Roman" w:hAnsi="Times New Roman"/>
                <w:b/>
                <w:bCs/>
                <w:kern w:val="3"/>
              </w:rPr>
              <w:t>541</w:t>
            </w:r>
          </w:p>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p>
          <w:p w:rsidR="008B73E9" w:rsidRPr="00830B64" w:rsidRDefault="007625B6" w:rsidP="0063563D">
            <w:pPr>
              <w:suppressLineNumbers/>
              <w:suppressAutoHyphens/>
              <w:autoSpaceDN w:val="0"/>
              <w:spacing w:after="0" w:line="240" w:lineRule="auto"/>
              <w:jc w:val="center"/>
              <w:textAlignment w:val="baseline"/>
              <w:rPr>
                <w:rFonts w:ascii="Times New Roman" w:hAnsi="Times New Roman"/>
                <w:b/>
                <w:bCs/>
                <w:kern w:val="3"/>
              </w:rPr>
            </w:pPr>
            <w:r>
              <w:rPr>
                <w:rFonts w:ascii="Times New Roman" w:hAnsi="Times New Roman"/>
                <w:b/>
                <w:bCs/>
                <w:kern w:val="3"/>
              </w:rPr>
              <w:t xml:space="preserve">   </w:t>
            </w:r>
            <w:r w:rsidR="008B73E9" w:rsidRPr="00830B64">
              <w:rPr>
                <w:rFonts w:ascii="Times New Roman" w:hAnsi="Times New Roman"/>
                <w:b/>
                <w:bCs/>
                <w:kern w:val="3"/>
              </w:rPr>
              <w:t>370</w:t>
            </w:r>
          </w:p>
          <w:p w:rsidR="008B73E9" w:rsidRPr="00830B64" w:rsidRDefault="007625B6" w:rsidP="0063563D">
            <w:pPr>
              <w:suppressLineNumbers/>
              <w:suppressAutoHyphens/>
              <w:autoSpaceDN w:val="0"/>
              <w:spacing w:after="0" w:line="240" w:lineRule="auto"/>
              <w:jc w:val="center"/>
              <w:textAlignment w:val="baseline"/>
              <w:rPr>
                <w:rFonts w:ascii="Times New Roman" w:hAnsi="Times New Roman"/>
                <w:b/>
                <w:bCs/>
                <w:kern w:val="3"/>
              </w:rPr>
            </w:pPr>
            <w:r>
              <w:rPr>
                <w:rFonts w:ascii="Times New Roman" w:hAnsi="Times New Roman"/>
                <w:b/>
                <w:bCs/>
                <w:kern w:val="3"/>
              </w:rPr>
              <w:t xml:space="preserve">   </w:t>
            </w:r>
            <w:r w:rsidR="008B73E9" w:rsidRPr="00830B64">
              <w:rPr>
                <w:rFonts w:ascii="Times New Roman" w:hAnsi="Times New Roman"/>
                <w:b/>
                <w:bCs/>
                <w:kern w:val="3"/>
              </w:rPr>
              <w:t>148</w:t>
            </w:r>
          </w:p>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p>
        </w:tc>
      </w:tr>
      <w:tr w:rsidR="008B73E9" w:rsidRPr="00830B64" w:rsidTr="0063563D">
        <w:trPr>
          <w:trHeight w:val="186"/>
        </w:trPr>
        <w:tc>
          <w:tcPr>
            <w:tcW w:w="4678" w:type="dxa"/>
            <w:tcBorders>
              <w:left w:val="single" w:sz="8"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Alkoholizm</w:t>
            </w:r>
          </w:p>
        </w:tc>
        <w:tc>
          <w:tcPr>
            <w:tcW w:w="1843" w:type="dxa"/>
            <w:tcBorders>
              <w:left w:val="single" w:sz="4" w:space="0" w:color="000001"/>
              <w:bottom w:val="single" w:sz="4"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105</w:t>
            </w:r>
          </w:p>
        </w:tc>
        <w:tc>
          <w:tcPr>
            <w:tcW w:w="2693" w:type="dxa"/>
            <w:tcBorders>
              <w:left w:val="single" w:sz="4" w:space="0" w:color="000001"/>
              <w:bottom w:val="single" w:sz="4" w:space="0" w:color="000001"/>
              <w:right w:val="single" w:sz="8" w:space="0" w:color="000001"/>
            </w:tcBorders>
            <w:shd w:val="clear" w:color="auto" w:fill="auto"/>
            <w:tcMar>
              <w:top w:w="0" w:type="dxa"/>
              <w:left w:w="10" w:type="dxa"/>
              <w:bottom w:w="0" w:type="dxa"/>
              <w:right w:w="10" w:type="dxa"/>
            </w:tcMar>
            <w:vAlign w:val="center"/>
          </w:tcPr>
          <w:p w:rsidR="008B73E9" w:rsidRPr="00830B64" w:rsidRDefault="007625B6" w:rsidP="0063563D">
            <w:pPr>
              <w:suppressLineNumbers/>
              <w:suppressAutoHyphens/>
              <w:autoSpaceDN w:val="0"/>
              <w:spacing w:after="0" w:line="240" w:lineRule="auto"/>
              <w:jc w:val="center"/>
              <w:textAlignment w:val="baseline"/>
              <w:rPr>
                <w:rFonts w:ascii="Times New Roman" w:hAnsi="Times New Roman"/>
                <w:b/>
                <w:bCs/>
                <w:kern w:val="3"/>
              </w:rPr>
            </w:pPr>
            <w:r>
              <w:rPr>
                <w:rFonts w:ascii="Times New Roman" w:hAnsi="Times New Roman"/>
                <w:b/>
                <w:bCs/>
                <w:kern w:val="3"/>
              </w:rPr>
              <w:t xml:space="preserve">   </w:t>
            </w:r>
            <w:r w:rsidR="008B73E9" w:rsidRPr="00830B64">
              <w:rPr>
                <w:rFonts w:ascii="Times New Roman" w:hAnsi="Times New Roman"/>
                <w:b/>
                <w:bCs/>
                <w:kern w:val="3"/>
              </w:rPr>
              <w:t>149</w:t>
            </w:r>
          </w:p>
        </w:tc>
      </w:tr>
      <w:tr w:rsidR="008B73E9" w:rsidRPr="00830B64" w:rsidTr="0063563D">
        <w:trPr>
          <w:trHeight w:val="264"/>
        </w:trPr>
        <w:tc>
          <w:tcPr>
            <w:tcW w:w="4678" w:type="dxa"/>
            <w:tcBorders>
              <w:left w:val="single" w:sz="8" w:space="0" w:color="000001"/>
              <w:bottom w:val="single" w:sz="8" w:space="0" w:color="000001"/>
            </w:tcBorders>
            <w:tcMar>
              <w:top w:w="0" w:type="dxa"/>
              <w:left w:w="10" w:type="dxa"/>
              <w:bottom w:w="0" w:type="dxa"/>
              <w:right w:w="10" w:type="dxa"/>
            </w:tcMar>
            <w:vAlign w:val="center"/>
          </w:tcPr>
          <w:p w:rsidR="008B73E9" w:rsidRPr="00830B64" w:rsidRDefault="008B73E9" w:rsidP="0063563D">
            <w:pPr>
              <w:suppressLineNumbers/>
              <w:suppressAutoHyphens/>
              <w:autoSpaceDN w:val="0"/>
              <w:spacing w:after="0" w:line="240" w:lineRule="auto"/>
              <w:textAlignment w:val="baseline"/>
              <w:rPr>
                <w:rFonts w:ascii="Times New Roman" w:hAnsi="Times New Roman"/>
                <w:bCs/>
                <w:kern w:val="3"/>
              </w:rPr>
            </w:pPr>
            <w:r w:rsidRPr="00830B64">
              <w:rPr>
                <w:rFonts w:ascii="Times New Roman" w:hAnsi="Times New Roman"/>
                <w:bCs/>
                <w:kern w:val="3"/>
              </w:rPr>
              <w:t>Potrzeba ochrony macierzyństwa</w:t>
            </w:r>
          </w:p>
        </w:tc>
        <w:tc>
          <w:tcPr>
            <w:tcW w:w="1843" w:type="dxa"/>
            <w:tcBorders>
              <w:left w:val="single" w:sz="4" w:space="0" w:color="000001"/>
              <w:bottom w:val="single" w:sz="8" w:space="0" w:color="000001"/>
            </w:tcBorders>
            <w:tcMar>
              <w:top w:w="0" w:type="dxa"/>
              <w:left w:w="10" w:type="dxa"/>
              <w:bottom w:w="0" w:type="dxa"/>
              <w:right w:w="10" w:type="dxa"/>
            </w:tcMar>
            <w:vAlign w:val="center"/>
          </w:tcPr>
          <w:p w:rsidR="008B73E9" w:rsidRPr="00830B64" w:rsidRDefault="00CC4B12" w:rsidP="0063563D">
            <w:pPr>
              <w:suppressLineNumbers/>
              <w:suppressAutoHyphens/>
              <w:autoSpaceDN w:val="0"/>
              <w:spacing w:after="0" w:line="240" w:lineRule="auto"/>
              <w:jc w:val="center"/>
              <w:textAlignment w:val="baseline"/>
              <w:rPr>
                <w:rFonts w:ascii="Times New Roman" w:hAnsi="Times New Roman"/>
                <w:b/>
                <w:bCs/>
                <w:kern w:val="3"/>
              </w:rPr>
            </w:pPr>
            <w:r w:rsidRPr="00830B64">
              <w:rPr>
                <w:rFonts w:ascii="Times New Roman" w:hAnsi="Times New Roman"/>
                <w:b/>
                <w:bCs/>
                <w:kern w:val="3"/>
              </w:rPr>
              <w:t xml:space="preserve"> </w:t>
            </w:r>
            <w:r w:rsidR="008B73E9" w:rsidRPr="00830B64">
              <w:rPr>
                <w:rFonts w:ascii="Times New Roman" w:hAnsi="Times New Roman"/>
                <w:b/>
                <w:bCs/>
                <w:kern w:val="3"/>
              </w:rPr>
              <w:t>87</w:t>
            </w:r>
          </w:p>
        </w:tc>
        <w:tc>
          <w:tcPr>
            <w:tcW w:w="2693" w:type="dxa"/>
            <w:tcBorders>
              <w:left w:val="single" w:sz="4" w:space="0" w:color="000001"/>
              <w:bottom w:val="single" w:sz="8" w:space="0" w:color="000001"/>
              <w:right w:val="single" w:sz="8" w:space="0" w:color="000001"/>
            </w:tcBorders>
            <w:shd w:val="clear" w:color="auto" w:fill="auto"/>
            <w:tcMar>
              <w:top w:w="0" w:type="dxa"/>
              <w:left w:w="10" w:type="dxa"/>
              <w:bottom w:w="0" w:type="dxa"/>
              <w:right w:w="10" w:type="dxa"/>
            </w:tcMar>
            <w:vAlign w:val="center"/>
          </w:tcPr>
          <w:p w:rsidR="008B73E9" w:rsidRPr="00830B64" w:rsidRDefault="007625B6" w:rsidP="0063563D">
            <w:pPr>
              <w:suppressLineNumbers/>
              <w:suppressAutoHyphens/>
              <w:autoSpaceDN w:val="0"/>
              <w:spacing w:after="0" w:line="240" w:lineRule="auto"/>
              <w:jc w:val="center"/>
              <w:textAlignment w:val="baseline"/>
              <w:rPr>
                <w:rFonts w:ascii="Times New Roman" w:hAnsi="Times New Roman"/>
                <w:b/>
                <w:bCs/>
                <w:kern w:val="3"/>
              </w:rPr>
            </w:pPr>
            <w:r>
              <w:rPr>
                <w:rFonts w:ascii="Times New Roman" w:hAnsi="Times New Roman"/>
                <w:b/>
                <w:bCs/>
                <w:kern w:val="3"/>
              </w:rPr>
              <w:t xml:space="preserve">   </w:t>
            </w:r>
            <w:r w:rsidR="008B73E9" w:rsidRPr="00830B64">
              <w:rPr>
                <w:rFonts w:ascii="Times New Roman" w:hAnsi="Times New Roman"/>
                <w:b/>
                <w:bCs/>
                <w:kern w:val="3"/>
              </w:rPr>
              <w:t>328</w:t>
            </w:r>
          </w:p>
        </w:tc>
      </w:tr>
    </w:tbl>
    <w:p w:rsidR="008B73E9" w:rsidRPr="00830B64" w:rsidRDefault="00CC4B12" w:rsidP="008B73E9">
      <w:pPr>
        <w:suppressAutoHyphens/>
        <w:autoSpaceDN w:val="0"/>
        <w:spacing w:after="0" w:line="240" w:lineRule="auto"/>
        <w:ind w:right="284"/>
        <w:jc w:val="both"/>
        <w:textAlignment w:val="baseline"/>
        <w:rPr>
          <w:rFonts w:ascii="Times New Roman" w:hAnsi="Times New Roman"/>
          <w:b/>
          <w:bCs/>
          <w:i/>
          <w:kern w:val="3"/>
          <w:sz w:val="20"/>
          <w:szCs w:val="20"/>
        </w:rPr>
      </w:pPr>
      <w:r w:rsidRPr="00830B64">
        <w:rPr>
          <w:rFonts w:ascii="Times New Roman" w:hAnsi="Times New Roman"/>
          <w:b/>
          <w:bCs/>
          <w:i/>
          <w:kern w:val="3"/>
          <w:sz w:val="20"/>
          <w:szCs w:val="20"/>
        </w:rPr>
        <w:t xml:space="preserve">   </w:t>
      </w:r>
      <w:r w:rsidR="008B73E9" w:rsidRPr="00830B64">
        <w:rPr>
          <w:rFonts w:ascii="Times New Roman" w:hAnsi="Times New Roman"/>
          <w:b/>
          <w:bCs/>
          <w:i/>
          <w:kern w:val="3"/>
          <w:sz w:val="20"/>
          <w:szCs w:val="20"/>
        </w:rPr>
        <w:t xml:space="preserve"> </w:t>
      </w:r>
      <w:r w:rsidR="008B73E9" w:rsidRPr="00830B64">
        <w:rPr>
          <w:rFonts w:ascii="Times New Roman" w:hAnsi="Times New Roman"/>
          <w:i/>
          <w:kern w:val="3"/>
          <w:sz w:val="20"/>
          <w:szCs w:val="20"/>
        </w:rPr>
        <w:t xml:space="preserve">Źródło: opracowanie własne na podstawie </w:t>
      </w:r>
      <w:r w:rsidR="00987BBA" w:rsidRPr="00830B64">
        <w:rPr>
          <w:rFonts w:ascii="Times New Roman" w:hAnsi="Times New Roman"/>
          <w:i/>
          <w:kern w:val="3"/>
          <w:sz w:val="20"/>
          <w:szCs w:val="20"/>
        </w:rPr>
        <w:t>danych MOPS za rok</w:t>
      </w:r>
      <w:r w:rsidR="008B73E9" w:rsidRPr="00830B64">
        <w:rPr>
          <w:rFonts w:ascii="Times New Roman" w:hAnsi="Times New Roman"/>
          <w:i/>
          <w:kern w:val="3"/>
          <w:sz w:val="20"/>
          <w:szCs w:val="20"/>
        </w:rPr>
        <w:t xml:space="preserve"> 201</w:t>
      </w:r>
      <w:r w:rsidR="00987BBA" w:rsidRPr="00830B64">
        <w:rPr>
          <w:rFonts w:ascii="Times New Roman" w:hAnsi="Times New Roman"/>
          <w:i/>
          <w:kern w:val="3"/>
          <w:sz w:val="20"/>
          <w:szCs w:val="20"/>
        </w:rPr>
        <w:t>5</w:t>
      </w:r>
    </w:p>
    <w:p w:rsidR="008B73E9" w:rsidRPr="00830B64" w:rsidRDefault="008B73E9" w:rsidP="008B73E9">
      <w:pPr>
        <w:widowControl w:val="0"/>
        <w:suppressAutoHyphens/>
        <w:autoSpaceDN w:val="0"/>
        <w:spacing w:before="100" w:after="0" w:line="240" w:lineRule="auto"/>
        <w:jc w:val="both"/>
        <w:textAlignment w:val="baseline"/>
        <w:rPr>
          <w:rFonts w:ascii="Times New Roman" w:eastAsia="Times New Roman" w:hAnsi="Times New Roman" w:cs="Tahoma"/>
          <w:kern w:val="3"/>
          <w:sz w:val="24"/>
          <w:szCs w:val="24"/>
          <w:lang w:eastAsia="pl-PL"/>
        </w:rPr>
      </w:pPr>
      <w:r w:rsidRPr="00830B64">
        <w:rPr>
          <w:rFonts w:ascii="Times New Roman" w:eastAsia="Times New Roman" w:hAnsi="Times New Roman" w:cs="Tahoma"/>
          <w:kern w:val="3"/>
          <w:sz w:val="24"/>
          <w:szCs w:val="24"/>
          <w:lang w:eastAsia="pl-PL"/>
        </w:rPr>
        <w:tab/>
        <w:t xml:space="preserve">Szeroki zakres pomocy, m.in. rodzinom z dziećmi, o charakterze rzeczowym i finansowym, zgodnie z </w:t>
      </w:r>
      <w:r w:rsidRPr="00830B64">
        <w:rPr>
          <w:rFonts w:ascii="Times New Roman" w:eastAsia="Times New Roman" w:hAnsi="Times New Roman" w:cs="Tahoma"/>
          <w:i/>
          <w:kern w:val="3"/>
          <w:sz w:val="24"/>
          <w:szCs w:val="24"/>
          <w:lang w:eastAsia="pl-PL"/>
        </w:rPr>
        <w:t xml:space="preserve">ustawą o </w:t>
      </w:r>
      <w:r w:rsidRPr="00830B64">
        <w:rPr>
          <w:rFonts w:ascii="Times New Roman" w:eastAsia="Times New Roman" w:hAnsi="Times New Roman" w:cs="Tahoma"/>
          <w:i/>
          <w:iCs/>
          <w:kern w:val="3"/>
          <w:sz w:val="24"/>
          <w:szCs w:val="24"/>
          <w:lang w:eastAsia="pl-PL"/>
        </w:rPr>
        <w:t>pomocy społecznej</w:t>
      </w:r>
      <w:r w:rsidRPr="00830B64">
        <w:rPr>
          <w:rFonts w:ascii="Times New Roman" w:eastAsia="Times New Roman" w:hAnsi="Times New Roman" w:cs="Tahoma"/>
          <w:kern w:val="3"/>
          <w:sz w:val="24"/>
          <w:szCs w:val="24"/>
          <w:lang w:eastAsia="pl-PL"/>
        </w:rPr>
        <w:t xml:space="preserve">, uzupełniany jest pracą socjalną. Obejmuje ona różnorodne działania wspomagające rodziny w sytuacjach problemowych – poradnictwo, doradztwo, informowanie, pomoc w załatwianiu spraw urzędowych, współpracę </w:t>
      </w:r>
      <w:r w:rsidRPr="00830B64">
        <w:rPr>
          <w:rFonts w:ascii="Times New Roman" w:eastAsia="Times New Roman" w:hAnsi="Times New Roman" w:cs="Tahoma"/>
          <w:kern w:val="3"/>
          <w:sz w:val="24"/>
          <w:szCs w:val="24"/>
          <w:lang w:eastAsia="pl-PL"/>
        </w:rPr>
        <w:lastRenderedPageBreak/>
        <w:t>z innymi instytucjami i organizacjami pozarządowymi, podtrzymywanie więzi, kontaktów w środowisku, itp. Bieżącą działalność pracowników socjalnych wspomagają sp</w:t>
      </w:r>
      <w:r w:rsidR="007625B6">
        <w:rPr>
          <w:rFonts w:ascii="Times New Roman" w:eastAsia="Times New Roman" w:hAnsi="Times New Roman" w:cs="Tahoma"/>
          <w:kern w:val="3"/>
          <w:sz w:val="24"/>
          <w:szCs w:val="24"/>
          <w:lang w:eastAsia="pl-PL"/>
        </w:rPr>
        <w:t xml:space="preserve">ecjaliści Poradni Konsultacyjno - </w:t>
      </w:r>
      <w:r w:rsidRPr="00830B64">
        <w:rPr>
          <w:rFonts w:ascii="Times New Roman" w:eastAsia="Times New Roman" w:hAnsi="Times New Roman" w:cs="Tahoma"/>
          <w:kern w:val="3"/>
          <w:sz w:val="24"/>
          <w:szCs w:val="24"/>
          <w:lang w:eastAsia="pl-PL"/>
        </w:rPr>
        <w:t>Terapeutycznej</w:t>
      </w:r>
      <w:r w:rsidRPr="00830B64">
        <w:rPr>
          <w:rFonts w:ascii="Times New Roman" w:eastAsia="Times New Roman" w:hAnsi="Times New Roman" w:cs="Tahoma"/>
          <w:b/>
          <w:bCs/>
          <w:kern w:val="3"/>
          <w:sz w:val="24"/>
          <w:szCs w:val="24"/>
          <w:lang w:eastAsia="pl-PL"/>
        </w:rPr>
        <w:t xml:space="preserve">, </w:t>
      </w:r>
      <w:r w:rsidRPr="00830B64">
        <w:rPr>
          <w:rFonts w:ascii="Times New Roman" w:eastAsia="Times New Roman" w:hAnsi="Times New Roman" w:cs="Tahoma"/>
          <w:kern w:val="3"/>
          <w:sz w:val="24"/>
          <w:szCs w:val="24"/>
          <w:lang w:eastAsia="pl-PL"/>
        </w:rPr>
        <w:t>funkcjonującej w strukturze MOPS od 1990r.,</w:t>
      </w:r>
      <w:r w:rsidR="000105EE">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 xml:space="preserve">tj. pedagog, psycholog, socjolog oraz prawnik. Każdego roku konsultanci koordynują dożywianie dzieci w szkołach oraz pracę świetlic szkolnych w czasie ferii zimowych </w:t>
      </w:r>
      <w:r w:rsidR="000105EE">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 xml:space="preserve">i wakacji, współpracują z rejonowymi pracownikami socjalnymi, pedagogami szkolnymi, kuratorami oraz policją w zakresie rozwiązywania problemów rodzinnych i wychowawczych, realizują doradztwo i wsparcie specjalistyczne na rzecz podopiecznych i pracowników Ośrodka (m.in. w ramach postępowań administracyjnych oraz bieżącej pracy socjalnej). Raz w miesiącu na terenie MOPS odbywają się spotkania pedagogów szkolnych </w:t>
      </w:r>
      <w:r w:rsidR="007625B6">
        <w:rPr>
          <w:rFonts w:ascii="Times New Roman" w:eastAsia="Times New Roman" w:hAnsi="Times New Roman" w:cs="Tahoma"/>
          <w:kern w:val="3"/>
          <w:sz w:val="24"/>
          <w:szCs w:val="24"/>
          <w:lang w:eastAsia="pl-PL"/>
        </w:rPr>
        <w:t xml:space="preserve">z pracownikami socjalnymi, organizowane </w:t>
      </w:r>
      <w:r w:rsidRPr="00830B64">
        <w:rPr>
          <w:rFonts w:ascii="Times New Roman" w:eastAsia="Times New Roman" w:hAnsi="Times New Roman" w:cs="Tahoma"/>
          <w:kern w:val="3"/>
          <w:sz w:val="24"/>
          <w:szCs w:val="24"/>
          <w:lang w:eastAsia="pl-PL"/>
        </w:rPr>
        <w:t>w celu omówienia sposobów rozwiązania problemów rodzinnych i wychowawczych, występujących w rodzinach, będących pod opieką Ośrodka. Ponadto kadra Poradni uczestniczy w realizacji różnego rodzaju projektów i programów, realizowanych przez M</w:t>
      </w:r>
      <w:r w:rsidR="007033AD" w:rsidRPr="00830B64">
        <w:rPr>
          <w:rFonts w:ascii="Times New Roman" w:eastAsia="Times New Roman" w:hAnsi="Times New Roman" w:cs="Tahoma"/>
          <w:kern w:val="3"/>
          <w:sz w:val="24"/>
          <w:szCs w:val="24"/>
          <w:lang w:eastAsia="pl-PL"/>
        </w:rPr>
        <w:t>OPS</w:t>
      </w:r>
      <w:r w:rsidRPr="00830B64">
        <w:rPr>
          <w:rFonts w:ascii="Times New Roman" w:eastAsia="Times New Roman" w:hAnsi="Times New Roman" w:cs="Tahoma"/>
          <w:kern w:val="3"/>
          <w:sz w:val="24"/>
          <w:szCs w:val="24"/>
          <w:lang w:eastAsia="pl-PL"/>
        </w:rPr>
        <w:t>.</w:t>
      </w:r>
    </w:p>
    <w:p w:rsidR="008B73E9" w:rsidRPr="00830B64" w:rsidRDefault="00CE3A05" w:rsidP="0063563D">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r>
        <w:rPr>
          <w:rFonts w:ascii="Times New Roman" w:eastAsia="Times New Roman" w:hAnsi="Times New Roman" w:cs="Tahoma"/>
          <w:kern w:val="3"/>
          <w:sz w:val="24"/>
          <w:szCs w:val="24"/>
          <w:lang w:eastAsia="pl-PL"/>
        </w:rPr>
        <w:t xml:space="preserve">           </w:t>
      </w:r>
      <w:r w:rsidR="00E21780">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Dodatkowo, wspólnie z</w:t>
      </w:r>
      <w:r w:rsidR="00D06241" w:rsidRPr="00830B64">
        <w:rPr>
          <w:rFonts w:ascii="Times New Roman" w:eastAsia="Times New Roman" w:hAnsi="Times New Roman" w:cs="Tahoma"/>
          <w:kern w:val="3"/>
          <w:sz w:val="24"/>
          <w:szCs w:val="24"/>
          <w:lang w:eastAsia="pl-PL"/>
        </w:rPr>
        <w:t>e</w:t>
      </w:r>
      <w:r w:rsidR="008B73E9" w:rsidRPr="00830B64">
        <w:rPr>
          <w:rFonts w:ascii="Times New Roman" w:eastAsia="Times New Roman" w:hAnsi="Times New Roman" w:cs="Tahoma"/>
          <w:kern w:val="3"/>
          <w:sz w:val="24"/>
          <w:szCs w:val="24"/>
          <w:lang w:eastAsia="pl-PL"/>
        </w:rPr>
        <w:t xml:space="preserve"> Stowarzyszeniem Przyjaciół Opieki Paliatywnej,</w:t>
      </w:r>
      <w:r w:rsidR="00E21780">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we współpracy z Bankiem Żywności w Olsztynie, MOPS zabezpiecza najuboższe rodziny w podstawowe produkty żywnościowe.</w:t>
      </w:r>
      <w:r w:rsidR="0055659A" w:rsidRPr="00830B64">
        <w:rPr>
          <w:rFonts w:ascii="Times New Roman" w:eastAsia="Times New Roman" w:hAnsi="Times New Roman" w:cs="Tahoma"/>
          <w:kern w:val="3"/>
          <w:sz w:val="24"/>
          <w:szCs w:val="24"/>
          <w:lang w:eastAsia="pl-PL"/>
        </w:rPr>
        <w:t xml:space="preserve"> W 2015 r. na ich rzecz przekazano </w:t>
      </w:r>
      <w:r w:rsidR="0055659A" w:rsidRPr="00830B64">
        <w:rPr>
          <w:rFonts w:ascii="Times New Roman" w:eastAsia="Times New Roman" w:hAnsi="Times New Roman" w:cs="Tahoma"/>
          <w:b/>
          <w:kern w:val="3"/>
          <w:sz w:val="24"/>
          <w:szCs w:val="24"/>
          <w:lang w:eastAsia="pl-PL"/>
        </w:rPr>
        <w:t xml:space="preserve">34.820 kg żywności </w:t>
      </w:r>
      <w:r w:rsidR="0055659A" w:rsidRPr="00830B64">
        <w:rPr>
          <w:rFonts w:ascii="Times New Roman" w:eastAsia="Times New Roman" w:hAnsi="Times New Roman" w:cs="Tahoma"/>
          <w:kern w:val="3"/>
          <w:sz w:val="24"/>
          <w:szCs w:val="24"/>
          <w:lang w:eastAsia="pl-PL"/>
        </w:rPr>
        <w:t>dla</w:t>
      </w:r>
      <w:r w:rsidR="006B2AA1" w:rsidRPr="00830B64">
        <w:rPr>
          <w:rFonts w:ascii="Times New Roman" w:eastAsia="Times New Roman" w:hAnsi="Times New Roman" w:cs="Tahoma"/>
          <w:b/>
          <w:kern w:val="3"/>
          <w:sz w:val="24"/>
          <w:szCs w:val="24"/>
          <w:lang w:eastAsia="pl-PL"/>
        </w:rPr>
        <w:t xml:space="preserve"> </w:t>
      </w:r>
      <w:r w:rsidR="0055659A" w:rsidRPr="00830B64">
        <w:rPr>
          <w:rFonts w:ascii="Times New Roman" w:eastAsia="Times New Roman" w:hAnsi="Times New Roman" w:cs="Tahoma"/>
          <w:b/>
          <w:kern w:val="3"/>
          <w:sz w:val="24"/>
          <w:szCs w:val="24"/>
          <w:lang w:eastAsia="pl-PL"/>
        </w:rPr>
        <w:t>1.084 osób.</w:t>
      </w:r>
      <w:r w:rsidR="0055659A" w:rsidRPr="00830B64">
        <w:rPr>
          <w:rFonts w:ascii="Times New Roman" w:eastAsia="Times New Roman" w:hAnsi="Times New Roman" w:cs="Tahoma"/>
          <w:i/>
          <w:kern w:val="3"/>
          <w:sz w:val="24"/>
          <w:szCs w:val="24"/>
          <w:lang w:eastAsia="pl-PL"/>
        </w:rPr>
        <w:t xml:space="preserve"> Programem „Pomoc państwa w zakresie dożywiania” </w:t>
      </w:r>
      <w:r w:rsidR="0055659A" w:rsidRPr="00830B64">
        <w:rPr>
          <w:rFonts w:ascii="Times New Roman" w:eastAsia="Times New Roman" w:hAnsi="Times New Roman" w:cs="Tahoma"/>
          <w:kern w:val="3"/>
          <w:sz w:val="24"/>
          <w:szCs w:val="24"/>
          <w:lang w:eastAsia="pl-PL"/>
        </w:rPr>
        <w:t xml:space="preserve">objęto </w:t>
      </w:r>
      <w:r w:rsidR="00D10A40" w:rsidRPr="00830B64">
        <w:rPr>
          <w:rFonts w:ascii="Times New Roman" w:eastAsia="Times New Roman" w:hAnsi="Times New Roman" w:cs="Tahoma"/>
          <w:b/>
          <w:kern w:val="3"/>
          <w:sz w:val="24"/>
          <w:szCs w:val="24"/>
          <w:lang w:eastAsia="pl-PL"/>
        </w:rPr>
        <w:t>1.593</w:t>
      </w:r>
      <w:r w:rsidR="0055659A" w:rsidRPr="00830B64">
        <w:rPr>
          <w:rFonts w:ascii="Times New Roman" w:eastAsia="Times New Roman" w:hAnsi="Times New Roman" w:cs="Tahoma"/>
          <w:b/>
          <w:kern w:val="3"/>
          <w:sz w:val="24"/>
          <w:szCs w:val="24"/>
          <w:lang w:eastAsia="pl-PL"/>
        </w:rPr>
        <w:t xml:space="preserve"> os</w:t>
      </w:r>
      <w:r w:rsidR="00D10A40" w:rsidRPr="00830B64">
        <w:rPr>
          <w:rFonts w:ascii="Times New Roman" w:eastAsia="Times New Roman" w:hAnsi="Times New Roman" w:cs="Tahoma"/>
          <w:b/>
          <w:kern w:val="3"/>
          <w:sz w:val="24"/>
          <w:szCs w:val="24"/>
          <w:lang w:eastAsia="pl-PL"/>
        </w:rPr>
        <w:t>oby</w:t>
      </w:r>
      <w:r w:rsidR="0055659A" w:rsidRPr="00830B64">
        <w:rPr>
          <w:rFonts w:ascii="Times New Roman" w:eastAsia="Times New Roman" w:hAnsi="Times New Roman" w:cs="Tahoma"/>
          <w:kern w:val="3"/>
          <w:sz w:val="24"/>
          <w:szCs w:val="24"/>
          <w:lang w:eastAsia="pl-PL"/>
        </w:rPr>
        <w:t xml:space="preserve">, </w:t>
      </w:r>
      <w:r w:rsidR="002141EF">
        <w:rPr>
          <w:rFonts w:ascii="Times New Roman" w:eastAsia="Times New Roman" w:hAnsi="Times New Roman" w:cs="Tahoma"/>
          <w:kern w:val="3"/>
          <w:sz w:val="24"/>
          <w:szCs w:val="24"/>
          <w:lang w:eastAsia="pl-PL"/>
        </w:rPr>
        <w:t xml:space="preserve">                   </w:t>
      </w:r>
      <w:r w:rsidR="0055659A" w:rsidRPr="00830B64">
        <w:rPr>
          <w:rFonts w:ascii="Times New Roman" w:eastAsia="Times New Roman" w:hAnsi="Times New Roman" w:cs="Tahoma"/>
          <w:kern w:val="3"/>
          <w:sz w:val="24"/>
          <w:szCs w:val="24"/>
          <w:lang w:eastAsia="pl-PL"/>
        </w:rPr>
        <w:t>w tym</w:t>
      </w:r>
      <w:r w:rsidR="006B2AA1" w:rsidRPr="00830B64">
        <w:rPr>
          <w:rFonts w:ascii="Times New Roman" w:eastAsia="Times New Roman" w:hAnsi="Times New Roman" w:cs="Tahoma"/>
          <w:kern w:val="3"/>
          <w:sz w:val="24"/>
          <w:szCs w:val="24"/>
          <w:lang w:eastAsia="pl-PL"/>
        </w:rPr>
        <w:t xml:space="preserve"> </w:t>
      </w:r>
      <w:r w:rsidR="00D10A40" w:rsidRPr="00830B64">
        <w:rPr>
          <w:rFonts w:ascii="Times New Roman" w:eastAsia="Times New Roman" w:hAnsi="Times New Roman" w:cs="Tahoma"/>
          <w:b/>
          <w:kern w:val="3"/>
          <w:sz w:val="24"/>
          <w:szCs w:val="24"/>
          <w:lang w:eastAsia="pl-PL"/>
        </w:rPr>
        <w:t>735</w:t>
      </w:r>
      <w:r w:rsidR="0055659A" w:rsidRPr="00830B64">
        <w:rPr>
          <w:rFonts w:ascii="Times New Roman" w:eastAsia="Times New Roman" w:hAnsi="Times New Roman" w:cs="Tahoma"/>
          <w:b/>
          <w:kern w:val="3"/>
          <w:sz w:val="24"/>
          <w:szCs w:val="24"/>
          <w:lang w:eastAsia="pl-PL"/>
        </w:rPr>
        <w:t xml:space="preserve"> osób</w:t>
      </w:r>
      <w:r w:rsidR="0055659A" w:rsidRPr="00830B64">
        <w:rPr>
          <w:rFonts w:ascii="Times New Roman" w:eastAsia="Times New Roman" w:hAnsi="Times New Roman" w:cs="Tahoma"/>
          <w:kern w:val="3"/>
          <w:sz w:val="24"/>
          <w:szCs w:val="24"/>
          <w:lang w:eastAsia="pl-PL"/>
        </w:rPr>
        <w:t xml:space="preserve"> </w:t>
      </w:r>
      <w:r>
        <w:rPr>
          <w:rFonts w:ascii="Times New Roman" w:eastAsia="Times New Roman" w:hAnsi="Times New Roman" w:cs="Tahoma"/>
          <w:kern w:val="3"/>
          <w:sz w:val="24"/>
          <w:szCs w:val="24"/>
          <w:lang w:eastAsia="pl-PL"/>
        </w:rPr>
        <w:t>z</w:t>
      </w:r>
      <w:r w:rsidR="006B2AA1" w:rsidRPr="00830B64">
        <w:rPr>
          <w:rFonts w:ascii="Times New Roman" w:eastAsia="Times New Roman" w:hAnsi="Times New Roman" w:cs="Tahoma"/>
          <w:kern w:val="3"/>
          <w:sz w:val="24"/>
          <w:szCs w:val="24"/>
          <w:lang w:eastAsia="pl-PL"/>
        </w:rPr>
        <w:t xml:space="preserve"> </w:t>
      </w:r>
      <w:r w:rsidR="0055659A" w:rsidRPr="00830B64">
        <w:rPr>
          <w:rFonts w:ascii="Times New Roman" w:eastAsia="Times New Roman" w:hAnsi="Times New Roman" w:cs="Tahoma"/>
          <w:b/>
          <w:kern w:val="3"/>
          <w:sz w:val="24"/>
          <w:szCs w:val="24"/>
          <w:lang w:eastAsia="pl-PL"/>
        </w:rPr>
        <w:t>519 rodzin</w:t>
      </w:r>
      <w:r w:rsidR="0055659A" w:rsidRPr="00830B64">
        <w:rPr>
          <w:rFonts w:ascii="Times New Roman" w:eastAsia="Times New Roman" w:hAnsi="Times New Roman" w:cs="Tahoma"/>
          <w:kern w:val="3"/>
          <w:sz w:val="24"/>
          <w:szCs w:val="24"/>
          <w:lang w:eastAsia="pl-PL"/>
        </w:rPr>
        <w:t xml:space="preserve"> skorzystało z pomocy w formie posiłku, natomiast </w:t>
      </w:r>
      <w:r w:rsidR="0055659A" w:rsidRPr="00830B64">
        <w:rPr>
          <w:rFonts w:ascii="Times New Roman" w:eastAsia="Times New Roman" w:hAnsi="Times New Roman" w:cs="Tahoma"/>
          <w:b/>
          <w:kern w:val="3"/>
          <w:sz w:val="24"/>
          <w:szCs w:val="24"/>
          <w:lang w:eastAsia="pl-PL"/>
        </w:rPr>
        <w:t xml:space="preserve">497 rodzinom </w:t>
      </w:r>
      <w:r w:rsidR="0055659A" w:rsidRPr="00830B64">
        <w:rPr>
          <w:rFonts w:ascii="Times New Roman" w:eastAsia="Times New Roman" w:hAnsi="Times New Roman" w:cs="Tahoma"/>
          <w:kern w:val="3"/>
          <w:sz w:val="24"/>
          <w:szCs w:val="24"/>
          <w:lang w:eastAsia="pl-PL"/>
        </w:rPr>
        <w:t>(łącznie</w:t>
      </w:r>
      <w:r w:rsidR="006B2AA1" w:rsidRPr="00830B64">
        <w:rPr>
          <w:rFonts w:ascii="Times New Roman" w:eastAsia="Times New Roman" w:hAnsi="Times New Roman" w:cs="Tahoma"/>
          <w:kern w:val="3"/>
          <w:sz w:val="24"/>
          <w:szCs w:val="24"/>
          <w:lang w:eastAsia="pl-PL"/>
        </w:rPr>
        <w:t xml:space="preserve"> </w:t>
      </w:r>
      <w:r w:rsidR="0055659A" w:rsidRPr="00830B64">
        <w:rPr>
          <w:rFonts w:ascii="Times New Roman" w:eastAsia="Times New Roman" w:hAnsi="Times New Roman" w:cs="Tahoma"/>
          <w:b/>
          <w:kern w:val="3"/>
          <w:sz w:val="24"/>
          <w:szCs w:val="24"/>
          <w:lang w:eastAsia="pl-PL"/>
        </w:rPr>
        <w:t>999 osób</w:t>
      </w:r>
      <w:r w:rsidR="006B2AA1" w:rsidRPr="00830B64">
        <w:rPr>
          <w:rFonts w:ascii="Times New Roman" w:eastAsia="Times New Roman" w:hAnsi="Times New Roman" w:cs="Tahoma"/>
          <w:kern w:val="3"/>
          <w:sz w:val="24"/>
          <w:szCs w:val="24"/>
          <w:lang w:eastAsia="pl-PL"/>
        </w:rPr>
        <w:t>)</w:t>
      </w:r>
      <w:r w:rsidR="0055659A" w:rsidRPr="00830B64">
        <w:rPr>
          <w:rFonts w:ascii="Times New Roman" w:eastAsia="Times New Roman" w:hAnsi="Times New Roman" w:cs="Tahoma"/>
          <w:b/>
          <w:kern w:val="3"/>
          <w:sz w:val="24"/>
          <w:szCs w:val="24"/>
          <w:lang w:eastAsia="pl-PL"/>
        </w:rPr>
        <w:t xml:space="preserve"> </w:t>
      </w:r>
      <w:r w:rsidR="0055659A" w:rsidRPr="00830B64">
        <w:rPr>
          <w:rFonts w:ascii="Times New Roman" w:eastAsia="Times New Roman" w:hAnsi="Times New Roman" w:cs="Tahoma"/>
          <w:kern w:val="3"/>
          <w:sz w:val="24"/>
          <w:szCs w:val="24"/>
          <w:lang w:eastAsia="pl-PL"/>
        </w:rPr>
        <w:t>przyznano pomoc w formie zasiłku celowego na zakup żywności.</w:t>
      </w:r>
      <w:r w:rsidR="00CC4B12" w:rsidRPr="00830B64">
        <w:rPr>
          <w:rFonts w:ascii="Times New Roman" w:eastAsia="Times New Roman" w:hAnsi="Times New Roman" w:cs="Tahoma"/>
          <w:kern w:val="3"/>
          <w:sz w:val="24"/>
          <w:szCs w:val="24"/>
          <w:lang w:eastAsia="pl-PL"/>
        </w:rPr>
        <w:t xml:space="preserve"> W grupie osób korzystających z posiłków było </w:t>
      </w:r>
      <w:r w:rsidR="00CC4B12" w:rsidRPr="00830B64">
        <w:rPr>
          <w:rFonts w:ascii="Times New Roman" w:eastAsia="Times New Roman" w:hAnsi="Times New Roman" w:cs="Tahoma"/>
          <w:b/>
          <w:kern w:val="3"/>
          <w:sz w:val="24"/>
          <w:szCs w:val="24"/>
          <w:lang w:eastAsia="pl-PL"/>
        </w:rPr>
        <w:t xml:space="preserve">139 </w:t>
      </w:r>
      <w:r w:rsidR="008B73E9" w:rsidRPr="00830B64">
        <w:rPr>
          <w:rFonts w:ascii="Times New Roman" w:eastAsia="Times New Roman" w:hAnsi="Times New Roman" w:cs="Tahoma"/>
          <w:b/>
          <w:kern w:val="3"/>
          <w:sz w:val="24"/>
          <w:szCs w:val="24"/>
          <w:lang w:eastAsia="pl-PL"/>
        </w:rPr>
        <w:t>dzieci</w:t>
      </w:r>
      <w:r w:rsidR="008B73E9" w:rsidRPr="00830B64">
        <w:rPr>
          <w:rFonts w:ascii="Times New Roman" w:eastAsia="Times New Roman" w:hAnsi="Times New Roman" w:cs="Tahoma"/>
          <w:kern w:val="3"/>
          <w:sz w:val="24"/>
          <w:szCs w:val="24"/>
          <w:lang w:eastAsia="pl-PL"/>
        </w:rPr>
        <w:t xml:space="preserve"> </w:t>
      </w:r>
      <w:r w:rsidR="00D06241" w:rsidRPr="00830B64">
        <w:rPr>
          <w:rFonts w:ascii="Times New Roman" w:eastAsia="Times New Roman" w:hAnsi="Times New Roman" w:cs="Tahoma"/>
          <w:kern w:val="3"/>
          <w:sz w:val="24"/>
          <w:szCs w:val="24"/>
          <w:lang w:eastAsia="pl-PL"/>
        </w:rPr>
        <w:t xml:space="preserve">w wieku </w:t>
      </w:r>
      <w:r w:rsidR="008B73E9" w:rsidRPr="00830B64">
        <w:rPr>
          <w:rFonts w:ascii="Times New Roman" w:eastAsia="Times New Roman" w:hAnsi="Times New Roman" w:cs="Tahoma"/>
          <w:kern w:val="3"/>
          <w:sz w:val="24"/>
          <w:szCs w:val="24"/>
          <w:lang w:eastAsia="pl-PL"/>
        </w:rPr>
        <w:t>do rozpoczęcia nauki w szkole podstawowej</w:t>
      </w:r>
      <w:r w:rsidR="00CC4B12" w:rsidRPr="00830B64">
        <w:rPr>
          <w:rFonts w:ascii="Times New Roman" w:eastAsia="Times New Roman" w:hAnsi="Times New Roman" w:cs="Tahoma"/>
          <w:kern w:val="3"/>
          <w:sz w:val="24"/>
          <w:szCs w:val="24"/>
          <w:lang w:eastAsia="pl-PL"/>
        </w:rPr>
        <w:t xml:space="preserve"> oraz </w:t>
      </w:r>
      <w:r w:rsidR="00CC4B12" w:rsidRPr="00830B64">
        <w:rPr>
          <w:rFonts w:ascii="Times New Roman" w:eastAsia="Times New Roman" w:hAnsi="Times New Roman" w:cs="Tahoma"/>
          <w:b/>
          <w:kern w:val="3"/>
          <w:sz w:val="24"/>
          <w:szCs w:val="24"/>
          <w:lang w:eastAsia="pl-PL"/>
        </w:rPr>
        <w:t xml:space="preserve">297 </w:t>
      </w:r>
      <w:r w:rsidR="008B73E9" w:rsidRPr="00830B64">
        <w:rPr>
          <w:rFonts w:ascii="Times New Roman" w:eastAsia="Times New Roman" w:hAnsi="Times New Roman" w:cs="Tahoma"/>
          <w:b/>
          <w:kern w:val="3"/>
          <w:sz w:val="24"/>
          <w:szCs w:val="24"/>
          <w:lang w:eastAsia="pl-PL"/>
        </w:rPr>
        <w:t>uczni</w:t>
      </w:r>
      <w:r w:rsidR="00CC4B12" w:rsidRPr="00830B64">
        <w:rPr>
          <w:rFonts w:ascii="Times New Roman" w:eastAsia="Times New Roman" w:hAnsi="Times New Roman" w:cs="Tahoma"/>
          <w:b/>
          <w:kern w:val="3"/>
          <w:sz w:val="24"/>
          <w:szCs w:val="24"/>
          <w:lang w:eastAsia="pl-PL"/>
        </w:rPr>
        <w:t>ów</w:t>
      </w:r>
      <w:r w:rsidR="008B73E9" w:rsidRPr="00830B64">
        <w:rPr>
          <w:rFonts w:ascii="Times New Roman" w:eastAsia="Times New Roman" w:hAnsi="Times New Roman" w:cs="Tahoma"/>
          <w:kern w:val="3"/>
          <w:sz w:val="24"/>
          <w:szCs w:val="24"/>
          <w:lang w:eastAsia="pl-PL"/>
        </w:rPr>
        <w:t xml:space="preserve"> </w:t>
      </w:r>
      <w:r w:rsidR="00D06241" w:rsidRPr="00830B64">
        <w:rPr>
          <w:rFonts w:ascii="Times New Roman" w:eastAsia="Times New Roman" w:hAnsi="Times New Roman" w:cs="Tahoma"/>
          <w:kern w:val="3"/>
          <w:sz w:val="24"/>
          <w:szCs w:val="24"/>
          <w:lang w:eastAsia="pl-PL"/>
        </w:rPr>
        <w:t xml:space="preserve">w wieku do </w:t>
      </w:r>
      <w:r w:rsidR="008B73E9" w:rsidRPr="00830B64">
        <w:rPr>
          <w:rFonts w:ascii="Times New Roman" w:eastAsia="Times New Roman" w:hAnsi="Times New Roman" w:cs="Tahoma"/>
          <w:kern w:val="3"/>
          <w:sz w:val="24"/>
          <w:szCs w:val="24"/>
          <w:lang w:eastAsia="pl-PL"/>
        </w:rPr>
        <w:t>ukończenia szkoły ponadgimnazjalnej</w:t>
      </w:r>
      <w:r w:rsidR="00CC4B12" w:rsidRPr="00830B64">
        <w:rPr>
          <w:rFonts w:ascii="Times New Roman" w:eastAsia="Times New Roman" w:hAnsi="Times New Roman" w:cs="Tahoma"/>
          <w:kern w:val="3"/>
          <w:sz w:val="24"/>
          <w:szCs w:val="24"/>
          <w:lang w:eastAsia="pl-PL"/>
        </w:rPr>
        <w:t>.</w:t>
      </w:r>
    </w:p>
    <w:p w:rsidR="008B73E9" w:rsidRPr="00830B64" w:rsidRDefault="008B73E9" w:rsidP="0063563D">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r w:rsidRPr="00830B64">
        <w:rPr>
          <w:rFonts w:ascii="Times New Roman" w:eastAsia="Times New Roman" w:hAnsi="Times New Roman" w:cs="Tahoma"/>
          <w:kern w:val="3"/>
          <w:sz w:val="24"/>
          <w:szCs w:val="24"/>
          <w:lang w:eastAsia="pl-PL"/>
        </w:rPr>
        <w:tab/>
        <w:t>We współpracy z organizacjami pozarządowymi</w:t>
      </w:r>
      <w:r w:rsidR="005357E5">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m.in. Stowarzyszenie</w:t>
      </w:r>
      <w:r w:rsidR="005357E5">
        <w:rPr>
          <w:rFonts w:ascii="Times New Roman" w:eastAsia="Times New Roman" w:hAnsi="Times New Roman" w:cs="Tahoma"/>
          <w:kern w:val="3"/>
          <w:sz w:val="24"/>
          <w:szCs w:val="24"/>
          <w:lang w:eastAsia="pl-PL"/>
        </w:rPr>
        <w:t>m</w:t>
      </w:r>
      <w:r w:rsidRPr="00830B64">
        <w:rPr>
          <w:rFonts w:ascii="Times New Roman" w:eastAsia="Times New Roman" w:hAnsi="Times New Roman" w:cs="Tahoma"/>
          <w:kern w:val="3"/>
          <w:sz w:val="24"/>
          <w:szCs w:val="24"/>
          <w:lang w:eastAsia="pl-PL"/>
        </w:rPr>
        <w:t xml:space="preserve"> Integracji Osób Niepełnosprawnych, ZR Polskiego Komitetu Pomocy Społecznej,</w:t>
      </w:r>
      <w:r w:rsidR="005357E5">
        <w:rPr>
          <w:rFonts w:ascii="Times New Roman" w:eastAsia="Times New Roman" w:hAnsi="Times New Roman" w:cs="Tahoma"/>
          <w:kern w:val="3"/>
          <w:sz w:val="24"/>
          <w:szCs w:val="24"/>
          <w:lang w:eastAsia="pl-PL"/>
        </w:rPr>
        <w:t xml:space="preserve"> OR Polskiego Czerwonego Krzyża</w:t>
      </w:r>
      <w:r w:rsidRPr="00830B64">
        <w:rPr>
          <w:rFonts w:ascii="Times New Roman" w:eastAsia="Times New Roman" w:hAnsi="Times New Roman" w:cs="Tahoma"/>
          <w:kern w:val="3"/>
          <w:sz w:val="24"/>
          <w:szCs w:val="24"/>
          <w:lang w:eastAsia="pl-PL"/>
        </w:rPr>
        <w:t>, na przestrzeni ostatnich lat MOPS rozszerzył również, głównie</w:t>
      </w:r>
      <w:r w:rsidR="005357E5">
        <w:rPr>
          <w:rFonts w:ascii="Times New Roman" w:eastAsia="Times New Roman" w:hAnsi="Times New Roman" w:cs="Tahoma"/>
          <w:kern w:val="3"/>
          <w:sz w:val="24"/>
          <w:szCs w:val="24"/>
          <w:lang w:eastAsia="pl-PL"/>
        </w:rPr>
        <w:t xml:space="preserve"> </w:t>
      </w:r>
      <w:r w:rsidR="00687B9D">
        <w:rPr>
          <w:rFonts w:ascii="Times New Roman" w:eastAsia="Times New Roman" w:hAnsi="Times New Roman" w:cs="Tahoma"/>
          <w:kern w:val="3"/>
          <w:sz w:val="24"/>
          <w:szCs w:val="24"/>
          <w:lang w:eastAsia="pl-PL"/>
        </w:rPr>
        <w:t xml:space="preserve">                            w oparciu </w:t>
      </w:r>
      <w:r w:rsidRPr="00830B64">
        <w:rPr>
          <w:rFonts w:ascii="Times New Roman" w:eastAsia="Times New Roman" w:hAnsi="Times New Roman" w:cs="Tahoma"/>
          <w:kern w:val="3"/>
          <w:sz w:val="24"/>
          <w:szCs w:val="24"/>
          <w:lang w:eastAsia="pl-PL"/>
        </w:rPr>
        <w:t xml:space="preserve">o działalność projektową i pozyskane środki zewnętrzne, ofertę działań środowiskowych na rzecz rodziny. Realizowane są wspólnie różnorodne programy, w ramach których organizowane były zajęcia świetlicowe dla dzieci, wielopokoleniowe zajęcia integracyjne, pikniki rodzinne, zabawy choinkowe, wypoczynek letni, zaopatrzenie </w:t>
      </w:r>
      <w:r w:rsidR="00687B9D">
        <w:rPr>
          <w:rFonts w:ascii="Times New Roman" w:eastAsia="Times New Roman" w:hAnsi="Times New Roman" w:cs="Tahoma"/>
          <w:kern w:val="3"/>
          <w:sz w:val="24"/>
          <w:szCs w:val="24"/>
          <w:lang w:eastAsia="pl-PL"/>
        </w:rPr>
        <w:t xml:space="preserve">                             </w:t>
      </w:r>
      <w:r w:rsidR="005357E5">
        <w:rPr>
          <w:rFonts w:ascii="Times New Roman" w:eastAsia="Times New Roman" w:hAnsi="Times New Roman" w:cs="Tahoma"/>
          <w:kern w:val="3"/>
          <w:sz w:val="24"/>
          <w:szCs w:val="24"/>
          <w:lang w:eastAsia="pl-PL"/>
        </w:rPr>
        <w:t xml:space="preserve">w </w:t>
      </w:r>
      <w:r w:rsidRPr="00830B64">
        <w:rPr>
          <w:rFonts w:ascii="Times New Roman" w:eastAsia="Times New Roman" w:hAnsi="Times New Roman" w:cs="Tahoma"/>
          <w:kern w:val="3"/>
          <w:sz w:val="24"/>
          <w:szCs w:val="24"/>
          <w:lang w:eastAsia="pl-PL"/>
        </w:rPr>
        <w:t>artykuły szkolne po</w:t>
      </w:r>
      <w:r w:rsidR="005357E5">
        <w:rPr>
          <w:rFonts w:ascii="Times New Roman" w:eastAsia="Times New Roman" w:hAnsi="Times New Roman" w:cs="Tahoma"/>
          <w:kern w:val="3"/>
          <w:sz w:val="24"/>
          <w:szCs w:val="24"/>
          <w:lang w:eastAsia="pl-PL"/>
        </w:rPr>
        <w:t xml:space="preserve">zyskane </w:t>
      </w:r>
      <w:r w:rsidRPr="00830B64">
        <w:rPr>
          <w:rFonts w:ascii="Times New Roman" w:eastAsia="Times New Roman" w:hAnsi="Times New Roman" w:cs="Tahoma"/>
          <w:kern w:val="3"/>
          <w:sz w:val="24"/>
          <w:szCs w:val="24"/>
          <w:lang w:eastAsia="pl-PL"/>
        </w:rPr>
        <w:t>z dar</w:t>
      </w:r>
      <w:r w:rsidR="005357E5">
        <w:rPr>
          <w:rFonts w:ascii="Times New Roman" w:eastAsia="Times New Roman" w:hAnsi="Times New Roman" w:cs="Tahoma"/>
          <w:kern w:val="3"/>
          <w:sz w:val="24"/>
          <w:szCs w:val="24"/>
          <w:lang w:eastAsia="pl-PL"/>
        </w:rPr>
        <w:t>o</w:t>
      </w:r>
      <w:r w:rsidRPr="00830B64">
        <w:rPr>
          <w:rFonts w:ascii="Times New Roman" w:eastAsia="Times New Roman" w:hAnsi="Times New Roman" w:cs="Tahoma"/>
          <w:kern w:val="3"/>
          <w:sz w:val="24"/>
          <w:szCs w:val="24"/>
          <w:lang w:eastAsia="pl-PL"/>
        </w:rPr>
        <w:t>w</w:t>
      </w:r>
      <w:r w:rsidR="005357E5">
        <w:rPr>
          <w:rFonts w:ascii="Times New Roman" w:eastAsia="Times New Roman" w:hAnsi="Times New Roman" w:cs="Tahoma"/>
          <w:kern w:val="3"/>
          <w:sz w:val="24"/>
          <w:szCs w:val="24"/>
          <w:lang w:eastAsia="pl-PL"/>
        </w:rPr>
        <w:t>izn</w:t>
      </w:r>
      <w:r w:rsidRPr="00830B64">
        <w:rPr>
          <w:rFonts w:ascii="Times New Roman" w:eastAsia="Times New Roman" w:hAnsi="Times New Roman" w:cs="Tahoma"/>
          <w:kern w:val="3"/>
          <w:sz w:val="24"/>
          <w:szCs w:val="24"/>
          <w:lang w:eastAsia="pl-PL"/>
        </w:rPr>
        <w:t>.</w:t>
      </w:r>
    </w:p>
    <w:p w:rsidR="008B73E9" w:rsidRPr="00830B64" w:rsidRDefault="008B73E9" w:rsidP="0063563D">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r w:rsidRPr="00830B64">
        <w:rPr>
          <w:rFonts w:ascii="Times New Roman" w:eastAsia="Times New Roman" w:hAnsi="Times New Roman" w:cs="Tahoma"/>
          <w:kern w:val="3"/>
          <w:sz w:val="24"/>
          <w:szCs w:val="24"/>
          <w:lang w:eastAsia="pl-PL"/>
        </w:rPr>
        <w:tab/>
        <w:t>Zgodnie z założeniami ustawy z dnia 29 lipca 2005 roku o przeciwdziałaniu przemocy                 w rodzinie, został powołany Zespół Interdyscyplinarny ds. Przeciwdziałania Przemocy                                   w Rodzinie. Zadaniem Zespołu jest integrowanie</w:t>
      </w:r>
      <w:r w:rsidR="005357E5">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 xml:space="preserve">i koordynowanie działań przedstawicieli pomocy społecznej, policji, oświaty, ochrony zdrowia, organizacji pozarządowych oraz innych specjalistów w zakresie przeciwdziałania przemocy w rodzinie. </w:t>
      </w:r>
      <w:r w:rsidR="006B2AA1" w:rsidRPr="00830B64">
        <w:rPr>
          <w:rFonts w:ascii="Times New Roman" w:eastAsia="Times New Roman" w:hAnsi="Times New Roman" w:cs="Tahoma"/>
          <w:kern w:val="3"/>
          <w:sz w:val="24"/>
          <w:szCs w:val="24"/>
          <w:lang w:eastAsia="pl-PL"/>
        </w:rPr>
        <w:t xml:space="preserve">W </w:t>
      </w:r>
      <w:r w:rsidRPr="00830B64">
        <w:rPr>
          <w:rFonts w:ascii="Times New Roman" w:eastAsia="Times New Roman" w:hAnsi="Times New Roman" w:cs="Tahoma"/>
          <w:kern w:val="3"/>
          <w:sz w:val="24"/>
          <w:szCs w:val="24"/>
          <w:lang w:eastAsia="pl-PL"/>
        </w:rPr>
        <w:t>2015</w:t>
      </w:r>
      <w:r w:rsidR="006B2AA1" w:rsidRPr="00830B64">
        <w:rPr>
          <w:rFonts w:ascii="Times New Roman" w:eastAsia="Times New Roman" w:hAnsi="Times New Roman" w:cs="Tahoma"/>
          <w:kern w:val="3"/>
          <w:sz w:val="24"/>
          <w:szCs w:val="24"/>
          <w:lang w:eastAsia="pl-PL"/>
        </w:rPr>
        <w:t xml:space="preserve"> roku</w:t>
      </w:r>
      <w:r w:rsidRPr="00830B64">
        <w:rPr>
          <w:rFonts w:ascii="Times New Roman" w:eastAsia="Times New Roman" w:hAnsi="Times New Roman" w:cs="Tahoma"/>
          <w:kern w:val="3"/>
          <w:sz w:val="24"/>
          <w:szCs w:val="24"/>
          <w:lang w:eastAsia="pl-PL"/>
        </w:rPr>
        <w:t xml:space="preserve"> założono</w:t>
      </w:r>
      <w:r w:rsidR="006B2AA1" w:rsidRPr="00830B64">
        <w:rPr>
          <w:rFonts w:ascii="Times New Roman" w:eastAsia="Times New Roman" w:hAnsi="Times New Roman" w:cs="Tahoma"/>
          <w:kern w:val="3"/>
          <w:sz w:val="24"/>
          <w:szCs w:val="24"/>
          <w:lang w:eastAsia="pl-PL"/>
        </w:rPr>
        <w:t xml:space="preserve"> </w:t>
      </w:r>
      <w:r w:rsidR="006B2AA1" w:rsidRPr="00830B64">
        <w:rPr>
          <w:rFonts w:ascii="Times New Roman" w:eastAsia="Times New Roman" w:hAnsi="Times New Roman" w:cs="Tahoma"/>
          <w:b/>
          <w:kern w:val="3"/>
          <w:sz w:val="24"/>
          <w:szCs w:val="24"/>
          <w:lang w:eastAsia="pl-PL"/>
        </w:rPr>
        <w:t>78</w:t>
      </w:r>
      <w:r w:rsidR="006B2AA1" w:rsidRPr="00830B64">
        <w:rPr>
          <w:rFonts w:ascii="Times New Roman" w:eastAsia="Times New Roman" w:hAnsi="Times New Roman" w:cs="Tahoma"/>
          <w:kern w:val="3"/>
          <w:sz w:val="24"/>
          <w:szCs w:val="24"/>
          <w:lang w:eastAsia="pl-PL"/>
        </w:rPr>
        <w:t xml:space="preserve"> nowych </w:t>
      </w:r>
      <w:r w:rsidRPr="00830B64">
        <w:rPr>
          <w:rFonts w:ascii="Times New Roman" w:eastAsia="Times New Roman" w:hAnsi="Times New Roman" w:cs="Tahoma"/>
          <w:b/>
          <w:bCs/>
          <w:kern w:val="3"/>
          <w:sz w:val="24"/>
          <w:szCs w:val="24"/>
          <w:lang w:eastAsia="pl-PL"/>
        </w:rPr>
        <w:t>Niebieski</w:t>
      </w:r>
      <w:r w:rsidR="006B2AA1" w:rsidRPr="00830B64">
        <w:rPr>
          <w:rFonts w:ascii="Times New Roman" w:eastAsia="Times New Roman" w:hAnsi="Times New Roman" w:cs="Tahoma"/>
          <w:b/>
          <w:bCs/>
          <w:kern w:val="3"/>
          <w:sz w:val="24"/>
          <w:szCs w:val="24"/>
          <w:lang w:eastAsia="pl-PL"/>
        </w:rPr>
        <w:t>ch Kart</w:t>
      </w:r>
      <w:r w:rsidRPr="00830B64">
        <w:rPr>
          <w:rFonts w:ascii="Times New Roman" w:eastAsia="Times New Roman" w:hAnsi="Times New Roman" w:cs="Tahoma"/>
          <w:b/>
          <w:bCs/>
          <w:kern w:val="3"/>
          <w:sz w:val="24"/>
          <w:szCs w:val="24"/>
          <w:lang w:eastAsia="pl-PL"/>
        </w:rPr>
        <w:t xml:space="preserve"> </w:t>
      </w:r>
      <w:r w:rsidR="006B2AA1" w:rsidRPr="00830B64">
        <w:rPr>
          <w:rFonts w:ascii="Times New Roman" w:eastAsia="Times New Roman" w:hAnsi="Times New Roman" w:cs="Tahoma"/>
          <w:bCs/>
          <w:kern w:val="3"/>
          <w:sz w:val="24"/>
          <w:szCs w:val="24"/>
          <w:lang w:eastAsia="pl-PL"/>
        </w:rPr>
        <w:t>oraz kontynuowano działania</w:t>
      </w:r>
      <w:r w:rsidR="006B2AA1" w:rsidRPr="00830B64">
        <w:rPr>
          <w:rFonts w:ascii="Times New Roman" w:eastAsia="Times New Roman" w:hAnsi="Times New Roman" w:cs="Tahoma"/>
          <w:b/>
          <w:bCs/>
          <w:kern w:val="3"/>
          <w:sz w:val="24"/>
          <w:szCs w:val="24"/>
          <w:lang w:eastAsia="pl-PL"/>
        </w:rPr>
        <w:t xml:space="preserve"> </w:t>
      </w:r>
      <w:r w:rsidR="006B2AA1" w:rsidRPr="00830B64">
        <w:rPr>
          <w:rFonts w:ascii="Times New Roman" w:eastAsia="Times New Roman" w:hAnsi="Times New Roman" w:cs="Tahoma"/>
          <w:bCs/>
          <w:kern w:val="3"/>
          <w:sz w:val="24"/>
          <w:szCs w:val="24"/>
          <w:lang w:eastAsia="pl-PL"/>
        </w:rPr>
        <w:t xml:space="preserve">w </w:t>
      </w:r>
      <w:r w:rsidR="006B2AA1" w:rsidRPr="00830B64">
        <w:rPr>
          <w:rFonts w:ascii="Times New Roman" w:eastAsia="Times New Roman" w:hAnsi="Times New Roman" w:cs="Tahoma"/>
          <w:b/>
          <w:bCs/>
          <w:kern w:val="3"/>
          <w:sz w:val="24"/>
          <w:szCs w:val="24"/>
          <w:lang w:eastAsia="pl-PL"/>
        </w:rPr>
        <w:t>22 rodzinach</w:t>
      </w:r>
      <w:r w:rsidR="000105EE">
        <w:rPr>
          <w:rFonts w:ascii="Times New Roman" w:eastAsia="Times New Roman" w:hAnsi="Times New Roman" w:cs="Tahoma"/>
          <w:bCs/>
          <w:kern w:val="3"/>
          <w:sz w:val="24"/>
          <w:szCs w:val="24"/>
          <w:lang w:eastAsia="pl-PL"/>
        </w:rPr>
        <w:t xml:space="preserve"> objętych procedurą </w:t>
      </w:r>
      <w:r w:rsidR="006B2AA1" w:rsidRPr="00830B64">
        <w:rPr>
          <w:rFonts w:ascii="Times New Roman" w:eastAsia="Times New Roman" w:hAnsi="Times New Roman" w:cs="Tahoma"/>
          <w:bCs/>
          <w:kern w:val="3"/>
          <w:sz w:val="24"/>
          <w:szCs w:val="24"/>
          <w:lang w:eastAsia="pl-PL"/>
        </w:rPr>
        <w:t>w 2014 r.</w:t>
      </w:r>
      <w:r w:rsidRPr="00830B64">
        <w:rPr>
          <w:rFonts w:ascii="Times New Roman" w:eastAsia="Times New Roman" w:hAnsi="Times New Roman" w:cs="Tahoma"/>
          <w:kern w:val="3"/>
          <w:sz w:val="24"/>
          <w:szCs w:val="24"/>
          <w:lang w:eastAsia="pl-PL"/>
        </w:rPr>
        <w:t xml:space="preserve">; odbyły się </w:t>
      </w:r>
      <w:r w:rsidR="007033AD" w:rsidRPr="00830B64">
        <w:rPr>
          <w:rFonts w:ascii="Times New Roman" w:eastAsia="Times New Roman" w:hAnsi="Times New Roman" w:cs="Tahoma"/>
          <w:b/>
          <w:kern w:val="3"/>
          <w:sz w:val="24"/>
          <w:szCs w:val="24"/>
          <w:lang w:eastAsia="pl-PL"/>
        </w:rPr>
        <w:t>3</w:t>
      </w:r>
      <w:r w:rsidRPr="00830B64">
        <w:rPr>
          <w:rFonts w:ascii="Times New Roman" w:eastAsia="Times New Roman" w:hAnsi="Times New Roman" w:cs="Tahoma"/>
          <w:b/>
          <w:kern w:val="3"/>
          <w:sz w:val="24"/>
          <w:szCs w:val="24"/>
          <w:lang w:eastAsia="pl-PL"/>
        </w:rPr>
        <w:t xml:space="preserve"> posiedzenia</w:t>
      </w:r>
      <w:r w:rsidRPr="00830B64">
        <w:rPr>
          <w:rFonts w:ascii="Times New Roman" w:eastAsia="Times New Roman" w:hAnsi="Times New Roman" w:cs="Tahoma"/>
          <w:kern w:val="3"/>
          <w:sz w:val="24"/>
          <w:szCs w:val="24"/>
          <w:lang w:eastAsia="pl-PL"/>
        </w:rPr>
        <w:t xml:space="preserve"> </w:t>
      </w:r>
      <w:r w:rsidR="006B2AA1" w:rsidRPr="00830B64">
        <w:rPr>
          <w:rFonts w:ascii="Times New Roman" w:eastAsia="Times New Roman" w:hAnsi="Times New Roman" w:cs="Tahoma"/>
          <w:kern w:val="3"/>
          <w:sz w:val="24"/>
          <w:szCs w:val="24"/>
          <w:lang w:eastAsia="pl-PL"/>
        </w:rPr>
        <w:t xml:space="preserve">członków </w:t>
      </w:r>
      <w:r w:rsidRPr="00830B64">
        <w:rPr>
          <w:rFonts w:ascii="Times New Roman" w:eastAsia="Times New Roman" w:hAnsi="Times New Roman" w:cs="Tahoma"/>
          <w:kern w:val="3"/>
          <w:sz w:val="24"/>
          <w:szCs w:val="24"/>
          <w:lang w:eastAsia="pl-PL"/>
        </w:rPr>
        <w:t xml:space="preserve">Zespołu Interdyscyplinarnego; na terenie Ośrodka odbyło się </w:t>
      </w:r>
      <w:r w:rsidRPr="00830B64">
        <w:rPr>
          <w:rFonts w:ascii="Times New Roman" w:eastAsia="Times New Roman" w:hAnsi="Times New Roman" w:cs="Tahoma"/>
          <w:b/>
          <w:bCs/>
          <w:kern w:val="3"/>
          <w:sz w:val="24"/>
          <w:szCs w:val="24"/>
          <w:lang w:eastAsia="pl-PL"/>
        </w:rPr>
        <w:t xml:space="preserve">96 </w:t>
      </w:r>
      <w:r w:rsidRPr="00830B64">
        <w:rPr>
          <w:rFonts w:ascii="Times New Roman" w:eastAsia="Times New Roman" w:hAnsi="Times New Roman" w:cs="Tahoma"/>
          <w:bCs/>
          <w:kern w:val="3"/>
          <w:sz w:val="24"/>
          <w:szCs w:val="24"/>
          <w:lang w:eastAsia="pl-PL"/>
        </w:rPr>
        <w:t>posiedzeń grup roboczych z osobami dotkniętymi przemocą</w:t>
      </w:r>
      <w:r w:rsidRPr="00830B64">
        <w:rPr>
          <w:rFonts w:ascii="Times New Roman" w:eastAsia="Times New Roman" w:hAnsi="Times New Roman" w:cs="Tahoma"/>
          <w:kern w:val="3"/>
          <w:sz w:val="24"/>
          <w:szCs w:val="24"/>
          <w:lang w:eastAsia="pl-PL"/>
        </w:rPr>
        <w:t xml:space="preserve">, w których m.in. uczestniczyli rejonowi pracownicy socjalni, odpowiedzialni za kompleksową informację oraz diagnozę sytuacji i potrzeb osób dotkniętych przemocą oraz </w:t>
      </w:r>
      <w:r w:rsidR="006B2AA1" w:rsidRPr="00830B64">
        <w:rPr>
          <w:rFonts w:ascii="Times New Roman" w:eastAsia="Times New Roman" w:hAnsi="Times New Roman" w:cs="Tahoma"/>
          <w:b/>
          <w:kern w:val="3"/>
          <w:sz w:val="24"/>
          <w:szCs w:val="24"/>
          <w:lang w:eastAsia="pl-PL"/>
        </w:rPr>
        <w:t>84</w:t>
      </w:r>
      <w:r w:rsidRPr="00830B64">
        <w:rPr>
          <w:rFonts w:ascii="Times New Roman" w:eastAsia="Times New Roman" w:hAnsi="Times New Roman" w:cs="Tahoma"/>
          <w:b/>
          <w:bCs/>
          <w:kern w:val="3"/>
          <w:sz w:val="24"/>
          <w:szCs w:val="24"/>
          <w:lang w:eastAsia="pl-PL"/>
        </w:rPr>
        <w:t xml:space="preserve"> </w:t>
      </w:r>
      <w:r w:rsidR="006B2AA1" w:rsidRPr="00830B64">
        <w:rPr>
          <w:rFonts w:ascii="Times New Roman" w:eastAsia="Times New Roman" w:hAnsi="Times New Roman" w:cs="Tahoma"/>
          <w:kern w:val="3"/>
          <w:sz w:val="24"/>
          <w:szCs w:val="24"/>
          <w:lang w:eastAsia="pl-PL"/>
        </w:rPr>
        <w:t>spotkania</w:t>
      </w:r>
      <w:r w:rsidR="005357E5">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z osobami stosującymi przemoc.</w:t>
      </w:r>
      <w:r w:rsidR="006B2AA1" w:rsidRPr="00830B64">
        <w:rPr>
          <w:rFonts w:ascii="Times New Roman" w:eastAsia="Times New Roman" w:hAnsi="Times New Roman" w:cs="Tahoma"/>
          <w:kern w:val="3"/>
          <w:sz w:val="24"/>
          <w:szCs w:val="24"/>
          <w:lang w:eastAsia="pl-PL"/>
        </w:rPr>
        <w:t xml:space="preserve">     </w:t>
      </w:r>
    </w:p>
    <w:p w:rsidR="008B73E9" w:rsidRPr="00830B64" w:rsidRDefault="006B2AA1" w:rsidP="0063563D">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r w:rsidRPr="00830B64">
        <w:t xml:space="preserve">               </w:t>
      </w:r>
      <w:hyperlink r:id="rId13" w:history="1">
        <w:r w:rsidR="008B73E9" w:rsidRPr="00830B64">
          <w:rPr>
            <w:rFonts w:ascii="Times New Roman" w:eastAsia="Times New Roman" w:hAnsi="Times New Roman" w:cs="Tahoma"/>
            <w:i/>
            <w:kern w:val="3"/>
            <w:sz w:val="24"/>
            <w:szCs w:val="24"/>
            <w:lang w:eastAsia="pl-PL"/>
          </w:rPr>
          <w:t>Ustawa o</w:t>
        </w:r>
        <w:r w:rsidR="008B73E9" w:rsidRPr="00830B64">
          <w:rPr>
            <w:rFonts w:ascii="Times New Roman" w:eastAsia="Times New Roman" w:hAnsi="Times New Roman" w:cs="Tahoma"/>
            <w:kern w:val="3"/>
            <w:sz w:val="24"/>
            <w:szCs w:val="24"/>
            <w:lang w:eastAsia="pl-PL"/>
          </w:rPr>
          <w:t xml:space="preserve"> </w:t>
        </w:r>
      </w:hyperlink>
      <w:hyperlink r:id="rId14" w:history="1">
        <w:r w:rsidR="008B73E9" w:rsidRPr="00830B64">
          <w:rPr>
            <w:rFonts w:ascii="Times New Roman" w:eastAsia="Times New Roman" w:hAnsi="Times New Roman" w:cs="Tahoma"/>
            <w:i/>
            <w:iCs/>
            <w:kern w:val="3"/>
            <w:sz w:val="24"/>
            <w:szCs w:val="24"/>
            <w:lang w:eastAsia="pl-PL"/>
          </w:rPr>
          <w:t xml:space="preserve">wspieraniu rodziny i systemie pieczy zastępczej </w:t>
        </w:r>
      </w:hyperlink>
      <w:hyperlink r:id="rId15" w:history="1">
        <w:r w:rsidR="008B73E9" w:rsidRPr="00830B64">
          <w:rPr>
            <w:rFonts w:ascii="Times New Roman" w:eastAsia="Times New Roman" w:hAnsi="Times New Roman" w:cs="Tahoma"/>
            <w:kern w:val="3"/>
            <w:sz w:val="24"/>
            <w:szCs w:val="24"/>
            <w:lang w:eastAsia="pl-PL"/>
          </w:rPr>
          <w:t>w</w:t>
        </w:r>
      </w:hyperlink>
      <w:r w:rsidR="008B73E9" w:rsidRPr="00830B64">
        <w:rPr>
          <w:rFonts w:ascii="Times New Roman" w:eastAsia="Times New Roman" w:hAnsi="Times New Roman" w:cs="Tahoma"/>
          <w:kern w:val="3"/>
          <w:sz w:val="24"/>
          <w:szCs w:val="24"/>
          <w:lang w:eastAsia="pl-PL"/>
        </w:rPr>
        <w:t xml:space="preserve">yczerpująco reguluje proporcje w jakich wymienione jednostki samorządu terytorialnego ponoszą wydatki </w:t>
      </w:r>
      <w:r w:rsidR="00687B9D">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na opiekę i wychowanie dzieci umieszczonych w pieczy zastępczej. </w:t>
      </w:r>
      <w:r w:rsidR="000105EE">
        <w:rPr>
          <w:rFonts w:ascii="Times New Roman" w:eastAsia="Times New Roman" w:hAnsi="Times New Roman" w:cs="Tahoma"/>
          <w:kern w:val="3"/>
          <w:sz w:val="24"/>
          <w:szCs w:val="24"/>
          <w:lang w:eastAsia="pl-PL"/>
        </w:rPr>
        <w:t xml:space="preserve">Zgodnie z przedmiotową ustawą, </w:t>
      </w:r>
      <w:r w:rsidR="001B0104">
        <w:rPr>
          <w:rFonts w:ascii="Times New Roman" w:eastAsia="Times New Roman" w:hAnsi="Times New Roman" w:cs="Tahoma"/>
          <w:kern w:val="3"/>
          <w:sz w:val="24"/>
          <w:szCs w:val="24"/>
          <w:lang w:eastAsia="pl-PL"/>
        </w:rPr>
        <w:t>w roku 2014</w:t>
      </w:r>
      <w:r w:rsidR="008B73E9" w:rsidRPr="00830B64">
        <w:rPr>
          <w:rFonts w:ascii="Times New Roman" w:eastAsia="Times New Roman" w:hAnsi="Times New Roman" w:cs="Tahoma"/>
          <w:kern w:val="3"/>
          <w:sz w:val="24"/>
          <w:szCs w:val="24"/>
          <w:lang w:eastAsia="pl-PL"/>
        </w:rPr>
        <w:t xml:space="preserve"> pieczą zastępczą w Bartoszycach objęto </w:t>
      </w:r>
      <w:r w:rsidR="007033AD" w:rsidRPr="00830B64">
        <w:rPr>
          <w:rFonts w:ascii="Times New Roman" w:eastAsia="Times New Roman" w:hAnsi="Times New Roman" w:cs="Tahoma"/>
          <w:b/>
          <w:bCs/>
          <w:kern w:val="3"/>
          <w:sz w:val="24"/>
          <w:szCs w:val="24"/>
          <w:lang w:eastAsia="pl-PL"/>
        </w:rPr>
        <w:t>18 dzieci</w:t>
      </w:r>
      <w:r w:rsidR="008B73E9" w:rsidRPr="00830B64">
        <w:rPr>
          <w:rFonts w:ascii="Times New Roman" w:eastAsia="Times New Roman" w:hAnsi="Times New Roman" w:cs="Tahoma"/>
          <w:b/>
          <w:bCs/>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z </w:t>
      </w:r>
      <w:r w:rsidR="008B73E9" w:rsidRPr="00830B64">
        <w:rPr>
          <w:rFonts w:ascii="Times New Roman" w:eastAsia="Times New Roman" w:hAnsi="Times New Roman" w:cs="Tahoma"/>
          <w:b/>
          <w:bCs/>
          <w:kern w:val="3"/>
          <w:sz w:val="24"/>
          <w:szCs w:val="24"/>
          <w:lang w:eastAsia="pl-PL"/>
        </w:rPr>
        <w:t>9 rodzin</w:t>
      </w:r>
      <w:r w:rsidR="008B73E9" w:rsidRPr="00830B64">
        <w:rPr>
          <w:rFonts w:ascii="Times New Roman" w:eastAsia="Times New Roman" w:hAnsi="Times New Roman" w:cs="Tahoma"/>
          <w:kern w:val="3"/>
          <w:sz w:val="24"/>
          <w:szCs w:val="24"/>
          <w:lang w:eastAsia="pl-PL"/>
        </w:rPr>
        <w:t xml:space="preserve"> oraz zrefundowano na rzecz powiatu bartoszyckiego część (1</w:t>
      </w:r>
      <w:r w:rsidR="007033AD" w:rsidRPr="00830B64">
        <w:rPr>
          <w:rFonts w:ascii="Times New Roman" w:eastAsia="Times New Roman" w:hAnsi="Times New Roman" w:cs="Tahoma"/>
          <w:kern w:val="3"/>
          <w:sz w:val="24"/>
          <w:szCs w:val="24"/>
          <w:lang w:eastAsia="pl-PL"/>
        </w:rPr>
        <w:t>0 %) wydatków z tym związanych,</w:t>
      </w:r>
      <w:r w:rsidR="005357E5">
        <w:rPr>
          <w:rFonts w:ascii="Times New Roman" w:eastAsia="Times New Roman" w:hAnsi="Times New Roman" w:cs="Tahoma"/>
          <w:kern w:val="3"/>
          <w:sz w:val="24"/>
          <w:szCs w:val="24"/>
          <w:lang w:eastAsia="pl-PL"/>
        </w:rPr>
        <w:t xml:space="preserve"> </w:t>
      </w:r>
      <w:r w:rsidR="002141EF">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w łącznej kwocie </w:t>
      </w:r>
      <w:r w:rsidR="008B73E9" w:rsidRPr="00830B64">
        <w:rPr>
          <w:rFonts w:ascii="Times New Roman" w:eastAsia="Times New Roman" w:hAnsi="Times New Roman" w:cs="Tahoma"/>
          <w:b/>
          <w:bCs/>
          <w:kern w:val="3"/>
          <w:sz w:val="24"/>
          <w:szCs w:val="24"/>
          <w:lang w:eastAsia="pl-PL"/>
        </w:rPr>
        <w:t xml:space="preserve">155.159 zł. </w:t>
      </w:r>
      <w:r w:rsidR="007033AD" w:rsidRPr="00830B64">
        <w:rPr>
          <w:rFonts w:ascii="Times New Roman" w:eastAsia="Times New Roman" w:hAnsi="Times New Roman" w:cs="Tahoma"/>
          <w:bCs/>
          <w:kern w:val="3"/>
          <w:sz w:val="24"/>
          <w:szCs w:val="24"/>
          <w:lang w:eastAsia="pl-PL"/>
        </w:rPr>
        <w:t>Z kolei w</w:t>
      </w:r>
      <w:r w:rsidR="008B73E9" w:rsidRPr="00830B64">
        <w:rPr>
          <w:rFonts w:ascii="Times New Roman" w:eastAsia="Times New Roman" w:hAnsi="Times New Roman" w:cs="Tahoma"/>
          <w:kern w:val="3"/>
          <w:sz w:val="24"/>
          <w:szCs w:val="24"/>
          <w:lang w:eastAsia="pl-PL"/>
        </w:rPr>
        <w:t xml:space="preserve"> 2015 r. pieczą zastępczą objęto </w:t>
      </w:r>
      <w:r w:rsidR="007033AD" w:rsidRPr="00830B64">
        <w:rPr>
          <w:rFonts w:ascii="Times New Roman" w:eastAsia="Times New Roman" w:hAnsi="Times New Roman" w:cs="Tahoma"/>
          <w:b/>
          <w:bCs/>
          <w:kern w:val="3"/>
          <w:sz w:val="24"/>
          <w:szCs w:val="24"/>
          <w:lang w:eastAsia="pl-PL"/>
        </w:rPr>
        <w:t>11 dzieci</w:t>
      </w:r>
      <w:r w:rsidR="008B73E9" w:rsidRPr="00830B64">
        <w:rPr>
          <w:rFonts w:ascii="Times New Roman" w:eastAsia="Times New Roman" w:hAnsi="Times New Roman" w:cs="Tahoma"/>
          <w:b/>
          <w:bCs/>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z </w:t>
      </w:r>
      <w:r w:rsidR="008B73E9" w:rsidRPr="00830B64">
        <w:rPr>
          <w:rFonts w:ascii="Times New Roman" w:eastAsia="Times New Roman" w:hAnsi="Times New Roman" w:cs="Tahoma"/>
          <w:b/>
          <w:bCs/>
          <w:kern w:val="3"/>
          <w:sz w:val="24"/>
          <w:szCs w:val="24"/>
          <w:lang w:eastAsia="pl-PL"/>
        </w:rPr>
        <w:t>7 rodzin</w:t>
      </w:r>
      <w:r w:rsidR="008B73E9" w:rsidRPr="00830B64">
        <w:rPr>
          <w:rFonts w:ascii="Times New Roman" w:eastAsia="Times New Roman" w:hAnsi="Times New Roman" w:cs="Tahoma"/>
          <w:kern w:val="3"/>
          <w:sz w:val="24"/>
          <w:szCs w:val="24"/>
          <w:lang w:eastAsia="pl-PL"/>
        </w:rPr>
        <w:t xml:space="preserve">, zaś łączna </w:t>
      </w:r>
      <w:r w:rsidR="002141EF">
        <w:rPr>
          <w:rFonts w:ascii="Times New Roman" w:eastAsia="Times New Roman" w:hAnsi="Times New Roman" w:cs="Tahoma"/>
          <w:kern w:val="3"/>
          <w:sz w:val="24"/>
          <w:szCs w:val="24"/>
          <w:lang w:eastAsia="pl-PL"/>
        </w:rPr>
        <w:t xml:space="preserve">wartość refundacji </w:t>
      </w:r>
      <w:r w:rsidR="008B73E9" w:rsidRPr="00830B64">
        <w:rPr>
          <w:rFonts w:ascii="Times New Roman" w:eastAsia="Times New Roman" w:hAnsi="Times New Roman" w:cs="Tahoma"/>
          <w:kern w:val="3"/>
          <w:sz w:val="24"/>
          <w:szCs w:val="24"/>
          <w:lang w:eastAsia="pl-PL"/>
        </w:rPr>
        <w:t xml:space="preserve">wyniosła </w:t>
      </w:r>
      <w:r w:rsidR="008B73E9" w:rsidRPr="00830B64">
        <w:rPr>
          <w:rFonts w:ascii="Times New Roman" w:eastAsia="Times New Roman" w:hAnsi="Times New Roman" w:cs="Tahoma"/>
          <w:b/>
          <w:bCs/>
          <w:kern w:val="3"/>
          <w:sz w:val="24"/>
          <w:szCs w:val="24"/>
          <w:lang w:eastAsia="pl-PL"/>
        </w:rPr>
        <w:t>346.119,44 zł.</w:t>
      </w:r>
    </w:p>
    <w:p w:rsidR="008B73E9" w:rsidRPr="00830B64" w:rsidRDefault="006B2AA1" w:rsidP="0063563D">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eastAsia="pl-PL"/>
        </w:rPr>
      </w:pPr>
      <w:r w:rsidRPr="00830B64">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W roku 2014 Miejski Ośrodek Pomocy Społecznej w Bartoszycach zatrudniał dwóch asystentów rodziny, którzy swoim wsparciem objęli </w:t>
      </w:r>
      <w:r w:rsidR="008B73E9" w:rsidRPr="00830B64">
        <w:rPr>
          <w:rFonts w:ascii="Times New Roman" w:eastAsia="Times New Roman" w:hAnsi="Times New Roman" w:cs="Tahoma"/>
          <w:b/>
          <w:bCs/>
          <w:kern w:val="3"/>
          <w:sz w:val="24"/>
          <w:szCs w:val="24"/>
          <w:lang w:eastAsia="pl-PL"/>
        </w:rPr>
        <w:t>36 rodzin</w:t>
      </w:r>
      <w:r w:rsidR="009633E0" w:rsidRPr="00830B64">
        <w:rPr>
          <w:rFonts w:ascii="Times New Roman" w:eastAsia="Times New Roman" w:hAnsi="Times New Roman" w:cs="Tahoma"/>
          <w:kern w:val="3"/>
          <w:sz w:val="24"/>
          <w:szCs w:val="24"/>
          <w:lang w:eastAsia="pl-PL"/>
        </w:rPr>
        <w:t>, wychowujących</w:t>
      </w:r>
      <w:r w:rsidR="008B73E9" w:rsidRPr="00830B64">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b/>
          <w:bCs/>
          <w:kern w:val="3"/>
          <w:sz w:val="24"/>
          <w:szCs w:val="24"/>
          <w:lang w:eastAsia="pl-PL"/>
        </w:rPr>
        <w:t xml:space="preserve">72 dzieci. </w:t>
      </w:r>
      <w:r w:rsidR="00FF2471" w:rsidRPr="00830B64">
        <w:rPr>
          <w:rFonts w:ascii="Times New Roman" w:eastAsia="Times New Roman" w:hAnsi="Times New Roman" w:cs="Tahoma"/>
          <w:b/>
          <w:bCs/>
          <w:kern w:val="3"/>
          <w:sz w:val="24"/>
          <w:szCs w:val="24"/>
          <w:lang w:eastAsia="pl-PL"/>
        </w:rPr>
        <w:t xml:space="preserve">                   </w:t>
      </w:r>
      <w:r w:rsidR="005357E5" w:rsidRPr="005357E5">
        <w:rPr>
          <w:rFonts w:ascii="Times New Roman" w:eastAsia="Times New Roman" w:hAnsi="Times New Roman" w:cs="Tahoma"/>
          <w:bCs/>
          <w:kern w:val="3"/>
          <w:sz w:val="24"/>
          <w:szCs w:val="24"/>
          <w:lang w:eastAsia="pl-PL"/>
        </w:rPr>
        <w:lastRenderedPageBreak/>
        <w:t>Z kolei w</w:t>
      </w:r>
      <w:r w:rsidR="008B73E9" w:rsidRPr="005357E5">
        <w:rPr>
          <w:rFonts w:ascii="Times New Roman" w:eastAsia="Times New Roman" w:hAnsi="Times New Roman" w:cs="Tahoma"/>
          <w:kern w:val="3"/>
          <w:sz w:val="24"/>
          <w:szCs w:val="24"/>
          <w:lang w:eastAsia="pl-PL"/>
        </w:rPr>
        <w:t xml:space="preserve"> r</w:t>
      </w:r>
      <w:r w:rsidR="008B73E9" w:rsidRPr="00830B64">
        <w:rPr>
          <w:rFonts w:ascii="Times New Roman" w:eastAsia="Times New Roman" w:hAnsi="Times New Roman" w:cs="Tahoma"/>
          <w:kern w:val="3"/>
          <w:sz w:val="24"/>
          <w:szCs w:val="24"/>
          <w:lang w:eastAsia="pl-PL"/>
        </w:rPr>
        <w:t>oku 2015</w:t>
      </w:r>
      <w:r w:rsidR="005357E5">
        <w:rPr>
          <w:rFonts w:ascii="Times New Roman" w:eastAsia="Times New Roman" w:hAnsi="Times New Roman" w:cs="Tahoma"/>
          <w:kern w:val="3"/>
          <w:sz w:val="24"/>
          <w:szCs w:val="24"/>
          <w:lang w:eastAsia="pl-PL"/>
        </w:rPr>
        <w:t>,</w:t>
      </w:r>
      <w:r w:rsidR="008B73E9" w:rsidRPr="00830B64">
        <w:rPr>
          <w:rFonts w:ascii="Times New Roman" w:eastAsia="Times New Roman" w:hAnsi="Times New Roman" w:cs="Tahoma"/>
          <w:kern w:val="3"/>
          <w:sz w:val="24"/>
          <w:szCs w:val="24"/>
          <w:lang w:eastAsia="pl-PL"/>
        </w:rPr>
        <w:t xml:space="preserve"> d</w:t>
      </w:r>
      <w:r w:rsidR="007033AD" w:rsidRPr="00830B64">
        <w:rPr>
          <w:rFonts w:ascii="Times New Roman" w:eastAsia="Times New Roman" w:hAnsi="Times New Roman" w:cs="Tahoma"/>
          <w:kern w:val="3"/>
          <w:sz w:val="24"/>
          <w:szCs w:val="24"/>
          <w:lang w:eastAsia="pl-PL"/>
        </w:rPr>
        <w:t>zięki pozyskanemu dofinansowaniu</w:t>
      </w:r>
      <w:r w:rsidR="008B73E9" w:rsidRPr="00830B64">
        <w:rPr>
          <w:rFonts w:ascii="Times New Roman" w:eastAsia="Times New Roman" w:hAnsi="Times New Roman" w:cs="Tahoma"/>
          <w:kern w:val="3"/>
          <w:sz w:val="24"/>
          <w:szCs w:val="24"/>
          <w:lang w:eastAsia="pl-PL"/>
        </w:rPr>
        <w:t xml:space="preserve"> ze środków</w:t>
      </w:r>
      <w:r w:rsidR="007033AD" w:rsidRPr="00830B64">
        <w:t xml:space="preserve"> </w:t>
      </w:r>
      <w:r w:rsidR="007033AD" w:rsidRPr="00830B64">
        <w:rPr>
          <w:rFonts w:ascii="Times New Roman" w:eastAsia="Times New Roman" w:hAnsi="Times New Roman" w:cs="Tahoma"/>
          <w:kern w:val="3"/>
          <w:sz w:val="24"/>
          <w:szCs w:val="24"/>
          <w:lang w:eastAsia="pl-PL"/>
        </w:rPr>
        <w:t xml:space="preserve">Ministerstwa Pracy </w:t>
      </w:r>
      <w:r w:rsidR="00FF2471" w:rsidRPr="00830B64">
        <w:rPr>
          <w:rFonts w:ascii="Times New Roman" w:eastAsia="Times New Roman" w:hAnsi="Times New Roman" w:cs="Tahoma"/>
          <w:kern w:val="3"/>
          <w:sz w:val="24"/>
          <w:szCs w:val="24"/>
          <w:lang w:eastAsia="pl-PL"/>
        </w:rPr>
        <w:t xml:space="preserve">                     </w:t>
      </w:r>
      <w:r w:rsidR="007033AD" w:rsidRPr="00830B64">
        <w:rPr>
          <w:rFonts w:ascii="Times New Roman" w:eastAsia="Times New Roman" w:hAnsi="Times New Roman" w:cs="Tahoma"/>
          <w:kern w:val="3"/>
          <w:sz w:val="24"/>
          <w:szCs w:val="24"/>
          <w:lang w:eastAsia="pl-PL"/>
        </w:rPr>
        <w:t>i Polityki Społecznej</w:t>
      </w:r>
      <w:r w:rsidRPr="00830B64">
        <w:rPr>
          <w:rFonts w:ascii="Times New Roman" w:eastAsia="Times New Roman" w:hAnsi="Times New Roman" w:cs="Tahoma"/>
          <w:kern w:val="3"/>
          <w:sz w:val="24"/>
          <w:szCs w:val="24"/>
          <w:lang w:eastAsia="pl-PL"/>
        </w:rPr>
        <w:t xml:space="preserve"> w</w:t>
      </w:r>
      <w:r w:rsidR="00150AF4" w:rsidRPr="00830B64">
        <w:rPr>
          <w:rFonts w:ascii="Times New Roman" w:eastAsia="Times New Roman" w:hAnsi="Times New Roman" w:cs="Tahoma"/>
          <w:kern w:val="3"/>
          <w:sz w:val="24"/>
          <w:szCs w:val="24"/>
          <w:lang w:eastAsia="pl-PL"/>
        </w:rPr>
        <w:t xml:space="preserve"> ramach</w:t>
      </w:r>
      <w:r w:rsidR="008B73E9" w:rsidRPr="00830B64">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i/>
          <w:iCs/>
          <w:kern w:val="3"/>
          <w:sz w:val="24"/>
          <w:szCs w:val="24"/>
          <w:lang w:eastAsia="pl-PL"/>
        </w:rPr>
        <w:t>Programu Asystent rodz</w:t>
      </w:r>
      <w:r w:rsidR="00150AF4" w:rsidRPr="00830B64">
        <w:rPr>
          <w:rFonts w:ascii="Times New Roman" w:eastAsia="Times New Roman" w:hAnsi="Times New Roman" w:cs="Tahoma"/>
          <w:i/>
          <w:iCs/>
          <w:kern w:val="3"/>
          <w:sz w:val="24"/>
          <w:szCs w:val="24"/>
          <w:lang w:eastAsia="pl-PL"/>
        </w:rPr>
        <w:t>iny i Koordynator</w:t>
      </w:r>
      <w:r w:rsidR="008B73E9" w:rsidRPr="00830B64">
        <w:rPr>
          <w:rFonts w:ascii="Times New Roman" w:eastAsia="Times New Roman" w:hAnsi="Times New Roman" w:cs="Tahoma"/>
          <w:i/>
          <w:iCs/>
          <w:kern w:val="3"/>
          <w:sz w:val="24"/>
          <w:szCs w:val="24"/>
          <w:lang w:eastAsia="pl-PL"/>
        </w:rPr>
        <w:t xml:space="preserve"> rodzinnej pieczy zastępczej</w:t>
      </w:r>
      <w:r w:rsidR="005357E5">
        <w:rPr>
          <w:rFonts w:ascii="Times New Roman" w:eastAsia="Times New Roman" w:hAnsi="Times New Roman" w:cs="Tahoma"/>
          <w:i/>
          <w:iCs/>
          <w:kern w:val="3"/>
          <w:sz w:val="24"/>
          <w:szCs w:val="24"/>
          <w:lang w:eastAsia="pl-PL"/>
        </w:rPr>
        <w:t>,</w:t>
      </w:r>
      <w:r w:rsidR="008B73E9" w:rsidRPr="00830B64">
        <w:rPr>
          <w:rFonts w:ascii="Times New Roman" w:eastAsia="Times New Roman" w:hAnsi="Times New Roman" w:cs="Tahoma"/>
          <w:i/>
          <w:iCs/>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Miejski Ośrodek Pomocy Społecznej zatrudniał </w:t>
      </w:r>
      <w:r w:rsidR="008B73E9" w:rsidRPr="00830B64">
        <w:rPr>
          <w:rFonts w:ascii="Times New Roman" w:eastAsia="Times New Roman" w:hAnsi="Times New Roman" w:cs="Tahoma"/>
          <w:b/>
          <w:bCs/>
          <w:kern w:val="3"/>
          <w:sz w:val="24"/>
          <w:szCs w:val="24"/>
          <w:lang w:eastAsia="pl-PL"/>
        </w:rPr>
        <w:t>3 asystentów</w:t>
      </w:r>
      <w:r w:rsidR="00150AF4" w:rsidRPr="00830B64">
        <w:rPr>
          <w:rFonts w:ascii="Times New Roman" w:eastAsia="Times New Roman" w:hAnsi="Times New Roman" w:cs="Tahoma"/>
          <w:b/>
          <w:bCs/>
          <w:kern w:val="3"/>
          <w:sz w:val="24"/>
          <w:szCs w:val="24"/>
          <w:lang w:eastAsia="pl-PL"/>
        </w:rPr>
        <w:t xml:space="preserve"> </w:t>
      </w:r>
      <w:r w:rsidR="00150AF4" w:rsidRPr="00830B64">
        <w:rPr>
          <w:rFonts w:ascii="Times New Roman" w:eastAsia="Times New Roman" w:hAnsi="Times New Roman" w:cs="Tahoma"/>
          <w:bCs/>
          <w:kern w:val="3"/>
          <w:sz w:val="24"/>
          <w:szCs w:val="24"/>
          <w:lang w:eastAsia="pl-PL"/>
        </w:rPr>
        <w:t>(2,5 etatu)</w:t>
      </w:r>
      <w:r w:rsidR="008B73E9" w:rsidRPr="00830B64">
        <w:rPr>
          <w:rFonts w:ascii="Times New Roman" w:eastAsia="Times New Roman" w:hAnsi="Times New Roman" w:cs="Tahoma"/>
          <w:bCs/>
          <w:kern w:val="3"/>
          <w:sz w:val="24"/>
          <w:szCs w:val="24"/>
          <w:lang w:eastAsia="pl-PL"/>
        </w:rPr>
        <w:t>,</w:t>
      </w:r>
      <w:r w:rsidR="008B73E9" w:rsidRPr="00830B64">
        <w:rPr>
          <w:rFonts w:ascii="Times New Roman" w:eastAsia="Times New Roman" w:hAnsi="Times New Roman" w:cs="Tahoma"/>
          <w:kern w:val="3"/>
          <w:sz w:val="24"/>
          <w:szCs w:val="24"/>
          <w:lang w:eastAsia="pl-PL"/>
        </w:rPr>
        <w:t xml:space="preserve"> którzy objęli wsparciem </w:t>
      </w:r>
      <w:r w:rsidR="008B73E9" w:rsidRPr="00830B64">
        <w:rPr>
          <w:rFonts w:ascii="Times New Roman" w:eastAsia="Times New Roman" w:hAnsi="Times New Roman" w:cs="Tahoma"/>
          <w:b/>
          <w:bCs/>
          <w:kern w:val="3"/>
          <w:sz w:val="24"/>
          <w:szCs w:val="24"/>
          <w:lang w:eastAsia="pl-PL"/>
        </w:rPr>
        <w:t>łącznie 42 rodziny</w:t>
      </w:r>
      <w:r w:rsidR="008B73E9" w:rsidRPr="00830B64">
        <w:rPr>
          <w:rFonts w:ascii="Times New Roman" w:eastAsia="Times New Roman" w:hAnsi="Times New Roman" w:cs="Tahoma"/>
          <w:kern w:val="3"/>
          <w:sz w:val="24"/>
          <w:szCs w:val="24"/>
          <w:lang w:eastAsia="pl-PL"/>
        </w:rPr>
        <w:t>,</w:t>
      </w:r>
      <w:r w:rsidR="00150AF4" w:rsidRPr="00830B64">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w których </w:t>
      </w:r>
      <w:r w:rsidR="00150AF4" w:rsidRPr="00830B64">
        <w:rPr>
          <w:rFonts w:ascii="Times New Roman" w:eastAsia="Times New Roman" w:hAnsi="Times New Roman" w:cs="Tahoma"/>
          <w:kern w:val="3"/>
          <w:sz w:val="24"/>
          <w:szCs w:val="24"/>
          <w:lang w:eastAsia="pl-PL"/>
        </w:rPr>
        <w:t>funkcjonowało</w:t>
      </w:r>
      <w:r w:rsidR="008B73E9" w:rsidRPr="00830B64">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b/>
          <w:bCs/>
          <w:kern w:val="3"/>
          <w:sz w:val="24"/>
          <w:szCs w:val="24"/>
          <w:lang w:eastAsia="pl-PL"/>
        </w:rPr>
        <w:t>82 dzieci.</w:t>
      </w:r>
    </w:p>
    <w:p w:rsidR="008B73E9" w:rsidRDefault="006B2AA1" w:rsidP="006B2AA1">
      <w:pPr>
        <w:widowControl w:val="0"/>
        <w:suppressAutoHyphens/>
        <w:autoSpaceDN w:val="0"/>
        <w:spacing w:after="0" w:line="240" w:lineRule="auto"/>
        <w:jc w:val="both"/>
        <w:textAlignment w:val="baseline"/>
        <w:rPr>
          <w:rFonts w:ascii="Times New Roman" w:eastAsia="Times New Roman" w:hAnsi="Times New Roman" w:cs="Tahoma"/>
          <w:b/>
          <w:bCs/>
          <w:kern w:val="3"/>
          <w:sz w:val="24"/>
          <w:szCs w:val="24"/>
          <w:lang w:eastAsia="pl-PL"/>
        </w:rPr>
      </w:pPr>
      <w:r w:rsidRPr="00830B64">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27 maja 2014 r. Rada Ministrów podjęła </w:t>
      </w:r>
      <w:r w:rsidR="008B73E9" w:rsidRPr="00830B64">
        <w:rPr>
          <w:rFonts w:ascii="Times New Roman" w:eastAsia="Times New Roman" w:hAnsi="Times New Roman" w:cs="Tahoma"/>
          <w:i/>
          <w:iCs/>
          <w:kern w:val="3"/>
          <w:sz w:val="24"/>
          <w:szCs w:val="24"/>
          <w:lang w:eastAsia="pl-PL"/>
        </w:rPr>
        <w:t xml:space="preserve">Uchwałę w sprawie ustanowienia rządowego programu dla rodzin wielodzietnych </w:t>
      </w:r>
      <w:r w:rsidR="008B73E9" w:rsidRPr="00830B64">
        <w:rPr>
          <w:rFonts w:ascii="Times New Roman" w:eastAsia="Times New Roman" w:hAnsi="Times New Roman" w:cs="Tahoma"/>
          <w:kern w:val="3"/>
          <w:sz w:val="24"/>
          <w:szCs w:val="24"/>
          <w:lang w:eastAsia="pl-PL"/>
        </w:rPr>
        <w:t xml:space="preserve">oraz przyjęła </w:t>
      </w:r>
      <w:r w:rsidR="008B73E9" w:rsidRPr="00830B64">
        <w:rPr>
          <w:rFonts w:ascii="Times New Roman" w:eastAsia="Times New Roman" w:hAnsi="Times New Roman" w:cs="Tahoma"/>
          <w:i/>
          <w:iCs/>
          <w:kern w:val="3"/>
          <w:sz w:val="24"/>
          <w:szCs w:val="24"/>
          <w:lang w:eastAsia="pl-PL"/>
        </w:rPr>
        <w:t xml:space="preserve">Rozporządzenie w sprawie szczegółowych warunków realizacji rządowego programu dla rodzin wielodzietnych. </w:t>
      </w:r>
      <w:r w:rsidR="008B73E9" w:rsidRPr="00830B64">
        <w:rPr>
          <w:rFonts w:ascii="Times New Roman" w:eastAsia="Times New Roman" w:hAnsi="Times New Roman" w:cs="Tahoma"/>
          <w:kern w:val="3"/>
          <w:sz w:val="24"/>
          <w:szCs w:val="24"/>
          <w:lang w:eastAsia="pl-PL"/>
        </w:rPr>
        <w:t xml:space="preserve">W oparciu </w:t>
      </w:r>
      <w:r w:rsidR="000105EE">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o przedmiotowe akty prawne od dnia 16 czerwca 2014 r. obowiązuje Karta Dużej Rodziny. Przysługuje ona rodzinom z </w:t>
      </w:r>
      <w:r w:rsidR="009633E0" w:rsidRPr="00830B64">
        <w:rPr>
          <w:rFonts w:ascii="Times New Roman" w:eastAsia="Times New Roman" w:hAnsi="Times New Roman" w:cs="Tahoma"/>
          <w:kern w:val="3"/>
          <w:sz w:val="24"/>
          <w:szCs w:val="24"/>
          <w:lang w:eastAsia="pl-PL"/>
        </w:rPr>
        <w:t xml:space="preserve">co </w:t>
      </w:r>
      <w:r w:rsidR="008B73E9" w:rsidRPr="00830B64">
        <w:rPr>
          <w:rFonts w:ascii="Times New Roman" w:eastAsia="Times New Roman" w:hAnsi="Times New Roman" w:cs="Tahoma"/>
          <w:kern w:val="3"/>
          <w:sz w:val="24"/>
          <w:szCs w:val="24"/>
          <w:lang w:eastAsia="pl-PL"/>
        </w:rPr>
        <w:t>najmniej</w:t>
      </w:r>
      <w:r w:rsidR="008B73E9" w:rsidRPr="00830B64">
        <w:rPr>
          <w:rFonts w:ascii="Times New Roman" w:eastAsia="Times New Roman" w:hAnsi="Times New Roman" w:cs="Tahoma"/>
          <w:b/>
          <w:bCs/>
          <w:kern w:val="3"/>
          <w:sz w:val="24"/>
          <w:szCs w:val="24"/>
          <w:lang w:eastAsia="pl-PL"/>
        </w:rPr>
        <w:t xml:space="preserve"> </w:t>
      </w:r>
      <w:r w:rsidR="008B73E9" w:rsidRPr="000C64A7">
        <w:rPr>
          <w:rFonts w:ascii="Times New Roman" w:eastAsia="Times New Roman" w:hAnsi="Times New Roman" w:cs="Tahoma"/>
          <w:bCs/>
          <w:kern w:val="3"/>
          <w:sz w:val="24"/>
          <w:szCs w:val="24"/>
          <w:lang w:eastAsia="pl-PL"/>
        </w:rPr>
        <w:t>trojgiem dzieci</w:t>
      </w:r>
      <w:r w:rsidR="008B73E9" w:rsidRPr="000C64A7">
        <w:rPr>
          <w:rFonts w:ascii="Times New Roman" w:eastAsia="Times New Roman" w:hAnsi="Times New Roman" w:cs="Tahoma"/>
          <w:kern w:val="3"/>
          <w:sz w:val="24"/>
          <w:szCs w:val="24"/>
          <w:lang w:eastAsia="pl-PL"/>
        </w:rPr>
        <w:t>,</w:t>
      </w:r>
      <w:r w:rsidR="008B73E9" w:rsidRPr="00830B64">
        <w:rPr>
          <w:rFonts w:ascii="Times New Roman" w:eastAsia="Times New Roman" w:hAnsi="Times New Roman" w:cs="Tahoma"/>
          <w:kern w:val="3"/>
          <w:sz w:val="24"/>
          <w:szCs w:val="24"/>
          <w:lang w:eastAsia="pl-PL"/>
        </w:rPr>
        <w:t xml:space="preserve"> niezależnie od dochodu. Dotyczy</w:t>
      </w:r>
      <w:r w:rsidR="000105EE">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to także rodzin zastępczych oraz rodzinnych domów dziecka. Karta wydawana jest bezpłatnie i oferuje system zniżek oraz dodatkowych uprawnień. Rodzice mogą korzystać z niej dożywotnio, dzieci - do 18 roku życia lub do ukończenia nauki (maksymalnie do osiągnięcia 25 </w:t>
      </w:r>
      <w:r w:rsidR="000C64A7">
        <w:rPr>
          <w:rFonts w:ascii="Times New Roman" w:eastAsia="Times New Roman" w:hAnsi="Times New Roman" w:cs="Tahoma"/>
          <w:kern w:val="3"/>
          <w:sz w:val="24"/>
          <w:szCs w:val="24"/>
          <w:lang w:eastAsia="pl-PL"/>
        </w:rPr>
        <w:t>roku życia). Osoby niepełnosprawne otrzymu</w:t>
      </w:r>
      <w:r w:rsidR="008B73E9" w:rsidRPr="00830B64">
        <w:rPr>
          <w:rFonts w:ascii="Times New Roman" w:eastAsia="Times New Roman" w:hAnsi="Times New Roman" w:cs="Tahoma"/>
          <w:kern w:val="3"/>
          <w:sz w:val="24"/>
          <w:szCs w:val="24"/>
          <w:lang w:eastAsia="pl-PL"/>
        </w:rPr>
        <w:t xml:space="preserve">ją kartę na czas trwania orzeczenia </w:t>
      </w:r>
      <w:r w:rsidR="000C64A7">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o niepełnosprawności.</w:t>
      </w:r>
      <w:r w:rsidR="000C64A7">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kern w:val="3"/>
          <w:sz w:val="24"/>
          <w:szCs w:val="24"/>
          <w:lang w:eastAsia="pl-PL"/>
        </w:rPr>
        <w:t xml:space="preserve">W celu otrzymania Karty, rodziny z terenu </w:t>
      </w:r>
      <w:r w:rsidR="00150AF4" w:rsidRPr="00830B64">
        <w:rPr>
          <w:rFonts w:ascii="Times New Roman" w:eastAsia="Times New Roman" w:hAnsi="Times New Roman" w:cs="Tahoma"/>
          <w:kern w:val="3"/>
          <w:sz w:val="24"/>
          <w:szCs w:val="24"/>
          <w:lang w:eastAsia="pl-PL"/>
        </w:rPr>
        <w:t>Bartoszyc</w:t>
      </w:r>
      <w:r w:rsidR="008B73E9" w:rsidRPr="00830B64">
        <w:rPr>
          <w:rFonts w:ascii="Times New Roman" w:eastAsia="Times New Roman" w:hAnsi="Times New Roman" w:cs="Tahoma"/>
          <w:kern w:val="3"/>
          <w:sz w:val="24"/>
          <w:szCs w:val="24"/>
          <w:lang w:eastAsia="pl-PL"/>
        </w:rPr>
        <w:t xml:space="preserve"> składają wniosek do Urzędu Miasta Bartoszyce. Do końca 2014 r. wydano łącznie</w:t>
      </w:r>
      <w:r w:rsidR="008B73E9" w:rsidRPr="00830B64">
        <w:rPr>
          <w:rFonts w:ascii="Times New Roman" w:eastAsia="Times New Roman" w:hAnsi="Times New Roman" w:cs="Tahoma"/>
          <w:b/>
          <w:bCs/>
          <w:kern w:val="3"/>
          <w:sz w:val="24"/>
          <w:szCs w:val="24"/>
          <w:lang w:eastAsia="pl-PL"/>
        </w:rPr>
        <w:t xml:space="preserve"> 64 Karty Dużej Rodziny, </w:t>
      </w:r>
      <w:r w:rsidR="008B73E9" w:rsidRPr="00830B64">
        <w:rPr>
          <w:rFonts w:ascii="Times New Roman" w:eastAsia="Times New Roman" w:hAnsi="Times New Roman" w:cs="Tahoma"/>
          <w:kern w:val="3"/>
          <w:sz w:val="24"/>
          <w:szCs w:val="24"/>
          <w:lang w:eastAsia="pl-PL"/>
        </w:rPr>
        <w:t xml:space="preserve">zaś </w:t>
      </w:r>
      <w:r w:rsidR="00150AF4" w:rsidRPr="00830B64">
        <w:rPr>
          <w:rFonts w:ascii="Times New Roman" w:eastAsia="Times New Roman" w:hAnsi="Times New Roman" w:cs="Tahoma"/>
          <w:kern w:val="3"/>
          <w:sz w:val="24"/>
          <w:szCs w:val="24"/>
          <w:lang w:eastAsia="pl-PL"/>
        </w:rPr>
        <w:t>w</w:t>
      </w:r>
      <w:r w:rsidR="008B73E9" w:rsidRPr="00830B64">
        <w:rPr>
          <w:rFonts w:ascii="Times New Roman" w:eastAsia="Times New Roman" w:hAnsi="Times New Roman" w:cs="Tahoma"/>
          <w:kern w:val="3"/>
          <w:sz w:val="24"/>
          <w:szCs w:val="24"/>
          <w:lang w:eastAsia="pl-PL"/>
        </w:rPr>
        <w:t xml:space="preserve"> 2015 </w:t>
      </w:r>
      <w:r w:rsidR="00150AF4" w:rsidRPr="00830B64">
        <w:rPr>
          <w:rFonts w:ascii="Times New Roman" w:eastAsia="Times New Roman" w:hAnsi="Times New Roman" w:cs="Tahoma"/>
          <w:kern w:val="3"/>
          <w:sz w:val="24"/>
          <w:szCs w:val="24"/>
          <w:lang w:eastAsia="pl-PL"/>
        </w:rPr>
        <w:t>r. -</w:t>
      </w:r>
      <w:r w:rsidR="008B73E9" w:rsidRPr="00830B64">
        <w:rPr>
          <w:rFonts w:ascii="Times New Roman" w:eastAsia="Times New Roman" w:hAnsi="Times New Roman" w:cs="Tahoma"/>
          <w:kern w:val="3"/>
          <w:sz w:val="24"/>
          <w:szCs w:val="24"/>
          <w:lang w:eastAsia="pl-PL"/>
        </w:rPr>
        <w:t xml:space="preserve"> </w:t>
      </w:r>
      <w:r w:rsidR="008B73E9" w:rsidRPr="00830B64">
        <w:rPr>
          <w:rFonts w:ascii="Times New Roman" w:eastAsia="Times New Roman" w:hAnsi="Times New Roman" w:cs="Tahoma"/>
          <w:b/>
          <w:bCs/>
          <w:kern w:val="3"/>
          <w:sz w:val="24"/>
          <w:szCs w:val="24"/>
          <w:lang w:eastAsia="pl-PL"/>
        </w:rPr>
        <w:t>59.</w:t>
      </w:r>
    </w:p>
    <w:p w:rsidR="008122D3" w:rsidRPr="00A61995" w:rsidRDefault="000640B4" w:rsidP="006B2AA1">
      <w:pPr>
        <w:widowControl w:val="0"/>
        <w:suppressAutoHyphens/>
        <w:autoSpaceDN w:val="0"/>
        <w:spacing w:after="0" w:line="240" w:lineRule="auto"/>
        <w:jc w:val="both"/>
        <w:textAlignment w:val="baseline"/>
        <w:rPr>
          <w:rFonts w:ascii="Times New Roman" w:eastAsia="Times New Roman" w:hAnsi="Times New Roman" w:cs="Tahoma"/>
          <w:b/>
          <w:bCs/>
          <w:kern w:val="3"/>
          <w:sz w:val="24"/>
          <w:szCs w:val="24"/>
          <w:lang w:eastAsia="pl-PL"/>
        </w:rPr>
      </w:pPr>
      <w:r w:rsidRPr="000640B4">
        <w:rPr>
          <w:rFonts w:ascii="Times New Roman" w:eastAsia="Times New Roman" w:hAnsi="Times New Roman" w:cs="Tahoma"/>
          <w:b/>
          <w:bCs/>
          <w:color w:val="FF0000"/>
          <w:kern w:val="3"/>
          <w:sz w:val="24"/>
          <w:szCs w:val="24"/>
          <w:lang w:eastAsia="pl-PL"/>
        </w:rPr>
        <w:tab/>
      </w:r>
      <w:r w:rsidRPr="00A61995">
        <w:rPr>
          <w:rFonts w:ascii="Times New Roman" w:eastAsia="Times New Roman" w:hAnsi="Times New Roman" w:cs="Tahoma"/>
          <w:bCs/>
          <w:kern w:val="3"/>
          <w:sz w:val="24"/>
          <w:szCs w:val="24"/>
          <w:lang w:eastAsia="pl-PL"/>
        </w:rPr>
        <w:t xml:space="preserve">Od kilku lat Gmina Miejska Bartoszyce realizuje </w:t>
      </w:r>
      <w:r w:rsidR="000C64A7" w:rsidRPr="00A61995">
        <w:rPr>
          <w:rFonts w:ascii="Times New Roman" w:eastAsia="Times New Roman" w:hAnsi="Times New Roman" w:cs="Tahoma"/>
          <w:bCs/>
          <w:kern w:val="3"/>
          <w:sz w:val="24"/>
          <w:szCs w:val="24"/>
          <w:lang w:eastAsia="pl-PL"/>
        </w:rPr>
        <w:t xml:space="preserve">również </w:t>
      </w:r>
      <w:r w:rsidRPr="00A61995">
        <w:rPr>
          <w:rFonts w:ascii="Times New Roman" w:eastAsia="Times New Roman" w:hAnsi="Times New Roman" w:cs="Tahoma"/>
          <w:bCs/>
          <w:kern w:val="3"/>
          <w:sz w:val="24"/>
          <w:szCs w:val="24"/>
          <w:lang w:eastAsia="pl-PL"/>
        </w:rPr>
        <w:t>program pomocy materialnej</w:t>
      </w:r>
      <w:r w:rsidR="00687B9D" w:rsidRPr="00A61995">
        <w:rPr>
          <w:rFonts w:ascii="Times New Roman" w:eastAsia="Times New Roman" w:hAnsi="Times New Roman" w:cs="Tahoma"/>
          <w:bCs/>
          <w:kern w:val="3"/>
          <w:sz w:val="24"/>
          <w:szCs w:val="24"/>
          <w:lang w:eastAsia="pl-PL"/>
        </w:rPr>
        <w:t xml:space="preserve"> </w:t>
      </w:r>
      <w:r w:rsidRPr="00A61995">
        <w:rPr>
          <w:rFonts w:ascii="Times New Roman" w:eastAsia="Times New Roman" w:hAnsi="Times New Roman" w:cs="Tahoma"/>
          <w:bCs/>
          <w:kern w:val="3"/>
          <w:sz w:val="24"/>
          <w:szCs w:val="24"/>
          <w:lang w:eastAsia="pl-PL"/>
        </w:rPr>
        <w:t>o cha</w:t>
      </w:r>
      <w:r w:rsidR="008122D3" w:rsidRPr="00A61995">
        <w:rPr>
          <w:rFonts w:ascii="Times New Roman" w:eastAsia="Times New Roman" w:hAnsi="Times New Roman" w:cs="Tahoma"/>
          <w:bCs/>
          <w:kern w:val="3"/>
          <w:sz w:val="24"/>
          <w:szCs w:val="24"/>
          <w:lang w:eastAsia="pl-PL"/>
        </w:rPr>
        <w:t>rakterze socjalnym dla uczniów</w:t>
      </w:r>
      <w:r w:rsidRPr="00A61995">
        <w:rPr>
          <w:rFonts w:ascii="Times New Roman" w:eastAsia="Times New Roman" w:hAnsi="Times New Roman" w:cs="Tahoma"/>
          <w:bCs/>
          <w:kern w:val="3"/>
          <w:sz w:val="24"/>
          <w:szCs w:val="24"/>
          <w:lang w:eastAsia="pl-PL"/>
        </w:rPr>
        <w:t xml:space="preserve"> </w:t>
      </w:r>
      <w:r w:rsidR="000C64A7" w:rsidRPr="00A61995">
        <w:rPr>
          <w:rFonts w:ascii="Times New Roman" w:eastAsia="Times New Roman" w:hAnsi="Times New Roman" w:cs="Tahoma"/>
          <w:bCs/>
          <w:kern w:val="3"/>
          <w:sz w:val="24"/>
          <w:szCs w:val="24"/>
          <w:lang w:eastAsia="pl-PL"/>
        </w:rPr>
        <w:t>w formie stypendium szkolnego oraz</w:t>
      </w:r>
      <w:r w:rsidR="00593357" w:rsidRPr="00A61995">
        <w:rPr>
          <w:rFonts w:ascii="Times New Roman" w:eastAsia="Times New Roman" w:hAnsi="Times New Roman" w:cs="Tahoma"/>
          <w:bCs/>
          <w:kern w:val="3"/>
          <w:sz w:val="24"/>
          <w:szCs w:val="24"/>
          <w:lang w:eastAsia="pl-PL"/>
        </w:rPr>
        <w:t xml:space="preserve"> zasiłku losowego</w:t>
      </w:r>
      <w:r w:rsidRPr="00A61995">
        <w:rPr>
          <w:rFonts w:ascii="Times New Roman" w:eastAsia="Times New Roman" w:hAnsi="Times New Roman" w:cs="Tahoma"/>
          <w:bCs/>
          <w:kern w:val="3"/>
          <w:sz w:val="24"/>
          <w:szCs w:val="24"/>
          <w:lang w:eastAsia="pl-PL"/>
        </w:rPr>
        <w:t>. Stypendium może otrzymać uczeń znajdujący się w trudnej sytuacji materialnej, wynikającej</w:t>
      </w:r>
      <w:r w:rsidR="000C64A7" w:rsidRPr="00A61995">
        <w:rPr>
          <w:rFonts w:ascii="Times New Roman" w:eastAsia="Times New Roman" w:hAnsi="Times New Roman" w:cs="Tahoma"/>
          <w:bCs/>
          <w:kern w:val="3"/>
          <w:sz w:val="24"/>
          <w:szCs w:val="24"/>
          <w:lang w:eastAsia="pl-PL"/>
        </w:rPr>
        <w:t xml:space="preserve"> </w:t>
      </w:r>
      <w:r w:rsidR="009428AF">
        <w:rPr>
          <w:rFonts w:ascii="Times New Roman" w:eastAsia="Times New Roman" w:hAnsi="Times New Roman" w:cs="Tahoma"/>
          <w:bCs/>
          <w:kern w:val="3"/>
          <w:sz w:val="24"/>
          <w:szCs w:val="24"/>
          <w:lang w:eastAsia="pl-PL"/>
        </w:rPr>
        <w:t xml:space="preserve">       </w:t>
      </w:r>
      <w:r w:rsidRPr="00A61995">
        <w:rPr>
          <w:rFonts w:ascii="Times New Roman" w:eastAsia="Times New Roman" w:hAnsi="Times New Roman" w:cs="Tahoma"/>
          <w:bCs/>
          <w:kern w:val="3"/>
          <w:sz w:val="24"/>
          <w:szCs w:val="24"/>
          <w:lang w:eastAsia="pl-PL"/>
        </w:rPr>
        <w:t>z niskich dochodów rodziny oraz występujących w rodzinie problemów</w:t>
      </w:r>
      <w:r w:rsidR="000C64A7" w:rsidRPr="00A61995">
        <w:rPr>
          <w:rFonts w:ascii="Times New Roman" w:eastAsia="Times New Roman" w:hAnsi="Times New Roman" w:cs="Tahoma"/>
          <w:bCs/>
          <w:kern w:val="3"/>
          <w:sz w:val="24"/>
          <w:szCs w:val="24"/>
          <w:lang w:eastAsia="pl-PL"/>
        </w:rPr>
        <w:t>,</w:t>
      </w:r>
      <w:r w:rsidR="009428AF">
        <w:rPr>
          <w:rFonts w:ascii="Times New Roman" w:eastAsia="Times New Roman" w:hAnsi="Times New Roman" w:cs="Tahoma"/>
          <w:bCs/>
          <w:kern w:val="3"/>
          <w:sz w:val="24"/>
          <w:szCs w:val="24"/>
          <w:lang w:eastAsia="pl-PL"/>
        </w:rPr>
        <w:t xml:space="preserve"> </w:t>
      </w:r>
      <w:r w:rsidRPr="00A61995">
        <w:rPr>
          <w:rFonts w:ascii="Times New Roman" w:eastAsia="Times New Roman" w:hAnsi="Times New Roman" w:cs="Tahoma"/>
          <w:bCs/>
          <w:kern w:val="3"/>
          <w:sz w:val="24"/>
          <w:szCs w:val="24"/>
          <w:lang w:eastAsia="pl-PL"/>
        </w:rPr>
        <w:t>tj. bezroboci</w:t>
      </w:r>
      <w:r w:rsidR="000C64A7" w:rsidRPr="00A61995">
        <w:rPr>
          <w:rFonts w:ascii="Times New Roman" w:eastAsia="Times New Roman" w:hAnsi="Times New Roman" w:cs="Tahoma"/>
          <w:bCs/>
          <w:kern w:val="3"/>
          <w:sz w:val="24"/>
          <w:szCs w:val="24"/>
          <w:lang w:eastAsia="pl-PL"/>
        </w:rPr>
        <w:t>a</w:t>
      </w:r>
      <w:r w:rsidR="00687B9D" w:rsidRPr="00A61995">
        <w:rPr>
          <w:rFonts w:ascii="Times New Roman" w:eastAsia="Times New Roman" w:hAnsi="Times New Roman" w:cs="Tahoma"/>
          <w:bCs/>
          <w:kern w:val="3"/>
          <w:sz w:val="24"/>
          <w:szCs w:val="24"/>
          <w:lang w:eastAsia="pl-PL"/>
        </w:rPr>
        <w:t xml:space="preserve">, </w:t>
      </w:r>
      <w:r w:rsidRPr="00A61995">
        <w:rPr>
          <w:rFonts w:ascii="Times New Roman" w:eastAsia="Times New Roman" w:hAnsi="Times New Roman" w:cs="Tahoma"/>
          <w:bCs/>
          <w:kern w:val="3"/>
          <w:sz w:val="24"/>
          <w:szCs w:val="24"/>
          <w:lang w:eastAsia="pl-PL"/>
        </w:rPr>
        <w:t>niepełnosprawnoś</w:t>
      </w:r>
      <w:r w:rsidR="000C64A7" w:rsidRPr="00A61995">
        <w:rPr>
          <w:rFonts w:ascii="Times New Roman" w:eastAsia="Times New Roman" w:hAnsi="Times New Roman" w:cs="Tahoma"/>
          <w:bCs/>
          <w:kern w:val="3"/>
          <w:sz w:val="24"/>
          <w:szCs w:val="24"/>
          <w:lang w:eastAsia="pl-PL"/>
        </w:rPr>
        <w:t>ci</w:t>
      </w:r>
      <w:r w:rsidRPr="00A61995">
        <w:rPr>
          <w:rFonts w:ascii="Times New Roman" w:eastAsia="Times New Roman" w:hAnsi="Times New Roman" w:cs="Tahoma"/>
          <w:bCs/>
          <w:kern w:val="3"/>
          <w:sz w:val="24"/>
          <w:szCs w:val="24"/>
          <w:lang w:eastAsia="pl-PL"/>
        </w:rPr>
        <w:t>, ciężk</w:t>
      </w:r>
      <w:r w:rsidR="000C64A7" w:rsidRPr="00A61995">
        <w:rPr>
          <w:rFonts w:ascii="Times New Roman" w:eastAsia="Times New Roman" w:hAnsi="Times New Roman" w:cs="Tahoma"/>
          <w:bCs/>
          <w:kern w:val="3"/>
          <w:sz w:val="24"/>
          <w:szCs w:val="24"/>
          <w:lang w:eastAsia="pl-PL"/>
        </w:rPr>
        <w:t>iej</w:t>
      </w:r>
      <w:r w:rsidRPr="00A61995">
        <w:rPr>
          <w:rFonts w:ascii="Times New Roman" w:eastAsia="Times New Roman" w:hAnsi="Times New Roman" w:cs="Tahoma"/>
          <w:bCs/>
          <w:kern w:val="3"/>
          <w:sz w:val="24"/>
          <w:szCs w:val="24"/>
          <w:lang w:eastAsia="pl-PL"/>
        </w:rPr>
        <w:t xml:space="preserve"> lub długotrwał</w:t>
      </w:r>
      <w:r w:rsidR="000C64A7" w:rsidRPr="00A61995">
        <w:rPr>
          <w:rFonts w:ascii="Times New Roman" w:eastAsia="Times New Roman" w:hAnsi="Times New Roman" w:cs="Tahoma"/>
          <w:bCs/>
          <w:kern w:val="3"/>
          <w:sz w:val="24"/>
          <w:szCs w:val="24"/>
          <w:lang w:eastAsia="pl-PL"/>
        </w:rPr>
        <w:t>ej</w:t>
      </w:r>
      <w:r w:rsidRPr="00A61995">
        <w:rPr>
          <w:rFonts w:ascii="Times New Roman" w:eastAsia="Times New Roman" w:hAnsi="Times New Roman" w:cs="Tahoma"/>
          <w:bCs/>
          <w:kern w:val="3"/>
          <w:sz w:val="24"/>
          <w:szCs w:val="24"/>
          <w:lang w:eastAsia="pl-PL"/>
        </w:rPr>
        <w:t xml:space="preserve"> chorob</w:t>
      </w:r>
      <w:r w:rsidR="000C64A7" w:rsidRPr="00A61995">
        <w:rPr>
          <w:rFonts w:ascii="Times New Roman" w:eastAsia="Times New Roman" w:hAnsi="Times New Roman" w:cs="Tahoma"/>
          <w:bCs/>
          <w:kern w:val="3"/>
          <w:sz w:val="24"/>
          <w:szCs w:val="24"/>
          <w:lang w:eastAsia="pl-PL"/>
        </w:rPr>
        <w:t>y</w:t>
      </w:r>
      <w:r w:rsidRPr="00A61995">
        <w:rPr>
          <w:rFonts w:ascii="Times New Roman" w:eastAsia="Times New Roman" w:hAnsi="Times New Roman" w:cs="Tahoma"/>
          <w:bCs/>
          <w:kern w:val="3"/>
          <w:sz w:val="24"/>
          <w:szCs w:val="24"/>
          <w:lang w:eastAsia="pl-PL"/>
        </w:rPr>
        <w:t>, wielodzietnoś</w:t>
      </w:r>
      <w:r w:rsidR="000C64A7" w:rsidRPr="00A61995">
        <w:rPr>
          <w:rFonts w:ascii="Times New Roman" w:eastAsia="Times New Roman" w:hAnsi="Times New Roman" w:cs="Tahoma"/>
          <w:bCs/>
          <w:kern w:val="3"/>
          <w:sz w:val="24"/>
          <w:szCs w:val="24"/>
          <w:lang w:eastAsia="pl-PL"/>
        </w:rPr>
        <w:t>ci</w:t>
      </w:r>
      <w:r w:rsidRPr="00A61995">
        <w:rPr>
          <w:rFonts w:ascii="Times New Roman" w:eastAsia="Times New Roman" w:hAnsi="Times New Roman" w:cs="Tahoma"/>
          <w:bCs/>
          <w:kern w:val="3"/>
          <w:sz w:val="24"/>
          <w:szCs w:val="24"/>
          <w:lang w:eastAsia="pl-PL"/>
        </w:rPr>
        <w:t>, alkoholizm</w:t>
      </w:r>
      <w:r w:rsidR="000C64A7" w:rsidRPr="00A61995">
        <w:rPr>
          <w:rFonts w:ascii="Times New Roman" w:eastAsia="Times New Roman" w:hAnsi="Times New Roman" w:cs="Tahoma"/>
          <w:bCs/>
          <w:kern w:val="3"/>
          <w:sz w:val="24"/>
          <w:szCs w:val="24"/>
          <w:lang w:eastAsia="pl-PL"/>
        </w:rPr>
        <w:t>u</w:t>
      </w:r>
      <w:r w:rsidRPr="00A61995">
        <w:rPr>
          <w:rFonts w:ascii="Times New Roman" w:eastAsia="Times New Roman" w:hAnsi="Times New Roman" w:cs="Tahoma"/>
          <w:bCs/>
          <w:kern w:val="3"/>
          <w:sz w:val="24"/>
          <w:szCs w:val="24"/>
          <w:lang w:eastAsia="pl-PL"/>
        </w:rPr>
        <w:t>, brak</w:t>
      </w:r>
      <w:r w:rsidR="000C64A7" w:rsidRPr="00A61995">
        <w:rPr>
          <w:rFonts w:ascii="Times New Roman" w:eastAsia="Times New Roman" w:hAnsi="Times New Roman" w:cs="Tahoma"/>
          <w:bCs/>
          <w:kern w:val="3"/>
          <w:sz w:val="24"/>
          <w:szCs w:val="24"/>
          <w:lang w:eastAsia="pl-PL"/>
        </w:rPr>
        <w:t>u</w:t>
      </w:r>
      <w:r w:rsidRPr="00A61995">
        <w:rPr>
          <w:rFonts w:ascii="Times New Roman" w:eastAsia="Times New Roman" w:hAnsi="Times New Roman" w:cs="Tahoma"/>
          <w:bCs/>
          <w:kern w:val="3"/>
          <w:sz w:val="24"/>
          <w:szCs w:val="24"/>
          <w:lang w:eastAsia="pl-PL"/>
        </w:rPr>
        <w:t xml:space="preserve"> umiejętności w wypełnianiu funkcji opiekuńczo-wychowawczych. W roku 2015 pomocą </w:t>
      </w:r>
      <w:r w:rsidR="009428AF">
        <w:rPr>
          <w:rFonts w:ascii="Times New Roman" w:eastAsia="Times New Roman" w:hAnsi="Times New Roman" w:cs="Tahoma"/>
          <w:bCs/>
          <w:kern w:val="3"/>
          <w:sz w:val="24"/>
          <w:szCs w:val="24"/>
          <w:lang w:eastAsia="pl-PL"/>
        </w:rPr>
        <w:t xml:space="preserve">                        </w:t>
      </w:r>
      <w:r w:rsidRPr="00A61995">
        <w:rPr>
          <w:rFonts w:ascii="Times New Roman" w:eastAsia="Times New Roman" w:hAnsi="Times New Roman" w:cs="Tahoma"/>
          <w:bCs/>
          <w:kern w:val="3"/>
          <w:sz w:val="24"/>
          <w:szCs w:val="24"/>
          <w:lang w:eastAsia="pl-PL"/>
        </w:rPr>
        <w:t xml:space="preserve">w formie stypendium i zasiłku objęto łącznie </w:t>
      </w:r>
      <w:r w:rsidR="00593357" w:rsidRPr="00A61995">
        <w:rPr>
          <w:rFonts w:ascii="Times New Roman" w:eastAsia="Times New Roman" w:hAnsi="Times New Roman" w:cs="Tahoma"/>
          <w:b/>
          <w:bCs/>
          <w:kern w:val="3"/>
          <w:sz w:val="24"/>
          <w:szCs w:val="24"/>
          <w:lang w:eastAsia="pl-PL"/>
        </w:rPr>
        <w:t xml:space="preserve">601 </w:t>
      </w:r>
      <w:r w:rsidRPr="00A61995">
        <w:rPr>
          <w:rFonts w:ascii="Times New Roman" w:eastAsia="Times New Roman" w:hAnsi="Times New Roman" w:cs="Tahoma"/>
          <w:b/>
          <w:bCs/>
          <w:kern w:val="3"/>
          <w:sz w:val="24"/>
          <w:szCs w:val="24"/>
          <w:lang w:eastAsia="pl-PL"/>
        </w:rPr>
        <w:t xml:space="preserve">uczniów, </w:t>
      </w:r>
      <w:r w:rsidRPr="00A61995">
        <w:rPr>
          <w:rFonts w:ascii="Times New Roman" w:eastAsia="Times New Roman" w:hAnsi="Times New Roman" w:cs="Tahoma"/>
          <w:bCs/>
          <w:kern w:val="3"/>
          <w:sz w:val="24"/>
          <w:szCs w:val="24"/>
          <w:lang w:eastAsia="pl-PL"/>
        </w:rPr>
        <w:t xml:space="preserve">zaś łączna kwota </w:t>
      </w:r>
      <w:r w:rsidR="008122D3" w:rsidRPr="00A61995">
        <w:rPr>
          <w:rFonts w:ascii="Times New Roman" w:eastAsia="Times New Roman" w:hAnsi="Times New Roman" w:cs="Tahoma"/>
          <w:bCs/>
          <w:kern w:val="3"/>
          <w:sz w:val="24"/>
          <w:szCs w:val="24"/>
          <w:lang w:eastAsia="pl-PL"/>
        </w:rPr>
        <w:t xml:space="preserve">wypłaconych </w:t>
      </w:r>
      <w:r w:rsidRPr="00A61995">
        <w:rPr>
          <w:rFonts w:ascii="Times New Roman" w:eastAsia="Times New Roman" w:hAnsi="Times New Roman" w:cs="Tahoma"/>
          <w:bCs/>
          <w:kern w:val="3"/>
          <w:sz w:val="24"/>
          <w:szCs w:val="24"/>
          <w:lang w:eastAsia="pl-PL"/>
        </w:rPr>
        <w:t xml:space="preserve">świadczeń </w:t>
      </w:r>
      <w:r w:rsidR="008122D3" w:rsidRPr="00A61995">
        <w:rPr>
          <w:rFonts w:ascii="Times New Roman" w:eastAsia="Times New Roman" w:hAnsi="Times New Roman" w:cs="Tahoma"/>
          <w:bCs/>
          <w:kern w:val="3"/>
          <w:sz w:val="24"/>
          <w:szCs w:val="24"/>
          <w:lang w:eastAsia="pl-PL"/>
        </w:rPr>
        <w:t xml:space="preserve">wyniosła </w:t>
      </w:r>
      <w:r w:rsidR="00593357" w:rsidRPr="00A61995">
        <w:rPr>
          <w:rFonts w:ascii="Times New Roman" w:eastAsia="Times New Roman" w:hAnsi="Times New Roman" w:cs="Tahoma"/>
          <w:b/>
          <w:bCs/>
          <w:kern w:val="3"/>
          <w:sz w:val="24"/>
          <w:szCs w:val="24"/>
          <w:lang w:eastAsia="pl-PL"/>
        </w:rPr>
        <w:t xml:space="preserve">968.492 </w:t>
      </w:r>
      <w:r w:rsidR="008122D3" w:rsidRPr="00A61995">
        <w:rPr>
          <w:rFonts w:ascii="Times New Roman" w:eastAsia="Times New Roman" w:hAnsi="Times New Roman" w:cs="Tahoma"/>
          <w:b/>
          <w:bCs/>
          <w:kern w:val="3"/>
          <w:sz w:val="24"/>
          <w:szCs w:val="24"/>
          <w:lang w:eastAsia="pl-PL"/>
        </w:rPr>
        <w:t xml:space="preserve">zł. </w:t>
      </w:r>
      <w:r w:rsidR="008122D3" w:rsidRPr="00A61995">
        <w:rPr>
          <w:rFonts w:ascii="Times New Roman" w:eastAsia="Times New Roman" w:hAnsi="Times New Roman" w:cs="Tahoma"/>
          <w:bCs/>
          <w:kern w:val="3"/>
          <w:sz w:val="24"/>
          <w:szCs w:val="24"/>
          <w:lang w:eastAsia="pl-PL"/>
        </w:rPr>
        <w:t xml:space="preserve">Gmina realizuje również Rządowy Program pomocy uczniom pn. </w:t>
      </w:r>
      <w:r w:rsidR="008122D3" w:rsidRPr="00A61995">
        <w:rPr>
          <w:rFonts w:ascii="Times New Roman" w:eastAsia="Times New Roman" w:hAnsi="Times New Roman" w:cs="Tahoma"/>
          <w:bCs/>
          <w:i/>
          <w:kern w:val="3"/>
          <w:sz w:val="24"/>
          <w:szCs w:val="24"/>
          <w:lang w:eastAsia="pl-PL"/>
        </w:rPr>
        <w:t xml:space="preserve">Wyprawka szkolna, </w:t>
      </w:r>
      <w:r w:rsidR="008122D3" w:rsidRPr="00A61995">
        <w:rPr>
          <w:rFonts w:ascii="Times New Roman" w:eastAsia="Times New Roman" w:hAnsi="Times New Roman" w:cs="Tahoma"/>
          <w:bCs/>
          <w:kern w:val="3"/>
          <w:sz w:val="24"/>
          <w:szCs w:val="24"/>
          <w:lang w:eastAsia="pl-PL"/>
        </w:rPr>
        <w:t>któr</w:t>
      </w:r>
      <w:r w:rsidR="000C64A7" w:rsidRPr="00A61995">
        <w:rPr>
          <w:rFonts w:ascii="Times New Roman" w:eastAsia="Times New Roman" w:hAnsi="Times New Roman" w:cs="Tahoma"/>
          <w:bCs/>
          <w:kern w:val="3"/>
          <w:sz w:val="24"/>
          <w:szCs w:val="24"/>
          <w:lang w:eastAsia="pl-PL"/>
        </w:rPr>
        <w:t>y</w:t>
      </w:r>
      <w:r w:rsidR="008122D3" w:rsidRPr="00A61995">
        <w:rPr>
          <w:rFonts w:ascii="Times New Roman" w:eastAsia="Times New Roman" w:hAnsi="Times New Roman" w:cs="Tahoma"/>
          <w:bCs/>
          <w:kern w:val="3"/>
          <w:sz w:val="24"/>
          <w:szCs w:val="24"/>
          <w:lang w:eastAsia="pl-PL"/>
        </w:rPr>
        <w:t xml:space="preserve"> polega na dofinansowaniu zakupu podręczników do kształcenia ogólnego, w tym specjalnego lub podręczników do kształcenia w zawodach. Aby otrzymać pomoc w ramach Programu</w:t>
      </w:r>
      <w:r w:rsidR="00593357" w:rsidRPr="00A61995">
        <w:rPr>
          <w:rFonts w:ascii="Times New Roman" w:eastAsia="Times New Roman" w:hAnsi="Times New Roman" w:cs="Tahoma"/>
          <w:bCs/>
          <w:kern w:val="3"/>
          <w:sz w:val="24"/>
          <w:szCs w:val="24"/>
          <w:lang w:eastAsia="pl-PL"/>
        </w:rPr>
        <w:t>,</w:t>
      </w:r>
      <w:r w:rsidR="008122D3" w:rsidRPr="00A61995">
        <w:rPr>
          <w:rFonts w:ascii="Times New Roman" w:eastAsia="Times New Roman" w:hAnsi="Times New Roman" w:cs="Tahoma"/>
          <w:bCs/>
          <w:kern w:val="3"/>
          <w:sz w:val="24"/>
          <w:szCs w:val="24"/>
          <w:lang w:eastAsia="pl-PL"/>
        </w:rPr>
        <w:t xml:space="preserve"> kryterium dochodowe w rodzinach nie mogło w roku 2015 przekroczyć 574 zł netto na osobę w rodzinie. W roku szkolnym 2014/2015 przyznano wyprawkę</w:t>
      </w:r>
      <w:r w:rsidR="00593357" w:rsidRPr="00A61995">
        <w:rPr>
          <w:rFonts w:ascii="Times New Roman" w:eastAsia="Times New Roman" w:hAnsi="Times New Roman" w:cs="Tahoma"/>
          <w:bCs/>
          <w:kern w:val="3"/>
          <w:sz w:val="24"/>
          <w:szCs w:val="24"/>
          <w:lang w:eastAsia="pl-PL"/>
        </w:rPr>
        <w:t xml:space="preserve"> </w:t>
      </w:r>
      <w:r w:rsidR="00593357" w:rsidRPr="00A61995">
        <w:rPr>
          <w:rFonts w:ascii="Times New Roman" w:eastAsia="Times New Roman" w:hAnsi="Times New Roman" w:cs="Tahoma"/>
          <w:b/>
          <w:bCs/>
          <w:kern w:val="3"/>
          <w:sz w:val="24"/>
          <w:szCs w:val="24"/>
          <w:lang w:eastAsia="pl-PL"/>
        </w:rPr>
        <w:t>218</w:t>
      </w:r>
      <w:r w:rsidR="008122D3" w:rsidRPr="00A61995">
        <w:rPr>
          <w:rFonts w:ascii="Times New Roman" w:eastAsia="Times New Roman" w:hAnsi="Times New Roman" w:cs="Tahoma"/>
          <w:b/>
          <w:bCs/>
          <w:kern w:val="3"/>
          <w:sz w:val="24"/>
          <w:szCs w:val="24"/>
          <w:lang w:eastAsia="pl-PL"/>
        </w:rPr>
        <w:t xml:space="preserve"> </w:t>
      </w:r>
      <w:r w:rsidR="00536354" w:rsidRPr="00A61995">
        <w:rPr>
          <w:rFonts w:ascii="Times New Roman" w:eastAsia="Times New Roman" w:hAnsi="Times New Roman" w:cs="Tahoma"/>
          <w:b/>
          <w:bCs/>
          <w:kern w:val="3"/>
          <w:sz w:val="24"/>
          <w:szCs w:val="24"/>
          <w:lang w:eastAsia="pl-PL"/>
        </w:rPr>
        <w:t>uczniom</w:t>
      </w:r>
      <w:r w:rsidR="008122D3" w:rsidRPr="00A61995">
        <w:rPr>
          <w:rFonts w:ascii="Times New Roman" w:eastAsia="Times New Roman" w:hAnsi="Times New Roman" w:cs="Tahoma"/>
          <w:b/>
          <w:bCs/>
          <w:kern w:val="3"/>
          <w:sz w:val="24"/>
          <w:szCs w:val="24"/>
          <w:lang w:eastAsia="pl-PL"/>
        </w:rPr>
        <w:t xml:space="preserve"> </w:t>
      </w:r>
      <w:r w:rsidR="00536354" w:rsidRPr="00A61995">
        <w:rPr>
          <w:rFonts w:ascii="Times New Roman" w:eastAsia="Times New Roman" w:hAnsi="Times New Roman" w:cs="Tahoma"/>
          <w:bCs/>
          <w:kern w:val="3"/>
          <w:sz w:val="24"/>
          <w:szCs w:val="24"/>
          <w:lang w:eastAsia="pl-PL"/>
        </w:rPr>
        <w:t>na łączna kwotę</w:t>
      </w:r>
      <w:r w:rsidR="00536354" w:rsidRPr="00A61995">
        <w:rPr>
          <w:rFonts w:ascii="Times New Roman" w:eastAsia="Times New Roman" w:hAnsi="Times New Roman" w:cs="Tahoma"/>
          <w:b/>
          <w:bCs/>
          <w:kern w:val="3"/>
          <w:sz w:val="24"/>
          <w:szCs w:val="24"/>
          <w:lang w:eastAsia="pl-PL"/>
        </w:rPr>
        <w:t xml:space="preserve"> 96 302 zł.</w:t>
      </w:r>
    </w:p>
    <w:p w:rsidR="008B73E9" w:rsidRPr="00830B64" w:rsidRDefault="008B73E9" w:rsidP="008B73E9">
      <w:pPr>
        <w:widowControl w:val="0"/>
        <w:suppressAutoHyphens/>
        <w:autoSpaceDN w:val="0"/>
        <w:spacing w:before="100" w:after="0" w:line="240" w:lineRule="auto"/>
        <w:jc w:val="both"/>
        <w:textAlignment w:val="baseline"/>
        <w:rPr>
          <w:rFonts w:ascii="Times New Roman" w:eastAsia="Times New Roman" w:hAnsi="Times New Roman" w:cs="Tahoma"/>
          <w:b/>
          <w:kern w:val="3"/>
          <w:sz w:val="24"/>
          <w:szCs w:val="24"/>
          <w:lang w:eastAsia="pl-PL"/>
        </w:rPr>
      </w:pPr>
      <w:r w:rsidRPr="00A61995">
        <w:rPr>
          <w:rFonts w:ascii="Times New Roman" w:eastAsia="Times New Roman" w:hAnsi="Times New Roman" w:cs="Tahoma"/>
          <w:kern w:val="3"/>
          <w:sz w:val="24"/>
          <w:szCs w:val="24"/>
          <w:lang w:eastAsia="pl-PL"/>
        </w:rPr>
        <w:tab/>
        <w:t>Działania w przedmiotowym obszarze, podejmowane na terenie miasta</w:t>
      </w:r>
      <w:r w:rsidRPr="00830B64">
        <w:rPr>
          <w:rFonts w:ascii="Times New Roman" w:eastAsia="Times New Roman" w:hAnsi="Times New Roman" w:cs="Tahoma"/>
          <w:kern w:val="3"/>
          <w:sz w:val="24"/>
          <w:szCs w:val="24"/>
          <w:lang w:eastAsia="pl-PL"/>
        </w:rPr>
        <w:t xml:space="preserve">, mają na celu umożliwienie prawidłowego funkcjonowania rodziny w środowisku oraz zapobieganie zjawiskom jej dysfunkcji. Realizacja tych zadań oraz osiągnięte rezultaty są wynikiem współpracy szerokiego kręgu instytucji i organizacji społecznych. Bez bezpośredniego zaangażowania wszystkich partnerów niemożliwa byłaby kompleksowa praca z rodziną </w:t>
      </w:r>
      <w:r w:rsidR="000105EE">
        <w:rPr>
          <w:rFonts w:ascii="Times New Roman" w:eastAsia="Times New Roman" w:hAnsi="Times New Roman" w:cs="Tahoma"/>
          <w:kern w:val="3"/>
          <w:sz w:val="24"/>
          <w:szCs w:val="24"/>
          <w:lang w:eastAsia="pl-PL"/>
        </w:rPr>
        <w:t xml:space="preserve">                     </w:t>
      </w:r>
      <w:r w:rsidRPr="00830B64">
        <w:rPr>
          <w:rFonts w:ascii="Times New Roman" w:eastAsia="Times New Roman" w:hAnsi="Times New Roman" w:cs="Tahoma"/>
          <w:kern w:val="3"/>
          <w:sz w:val="24"/>
          <w:szCs w:val="24"/>
          <w:lang w:eastAsia="pl-PL"/>
        </w:rPr>
        <w:t xml:space="preserve">(w tym nowe kierunki działania w zakresie ustawy o przeciwdziałaniu przemocy w rodzinie).  </w:t>
      </w:r>
      <w:r w:rsidRPr="00830B64">
        <w:rPr>
          <w:rFonts w:ascii="Times New Roman" w:eastAsia="Times New Roman" w:hAnsi="Times New Roman" w:cs="Tahoma"/>
          <w:b/>
          <w:kern w:val="3"/>
          <w:sz w:val="24"/>
          <w:szCs w:val="24"/>
          <w:lang w:eastAsia="pl-PL"/>
        </w:rPr>
        <w:t xml:space="preserve">                                                                                                </w:t>
      </w:r>
    </w:p>
    <w:p w:rsidR="008B73E9" w:rsidRPr="00830B64" w:rsidRDefault="008B73E9" w:rsidP="008B73E9">
      <w:pPr>
        <w:suppressAutoHyphens/>
        <w:autoSpaceDN w:val="0"/>
        <w:spacing w:after="0" w:line="240" w:lineRule="auto"/>
        <w:ind w:right="284"/>
        <w:textAlignment w:val="baseline"/>
        <w:rPr>
          <w:rFonts w:ascii="Times New Roman" w:hAnsi="Times New Roman"/>
          <w:b/>
          <w:kern w:val="3"/>
          <w:sz w:val="24"/>
          <w:szCs w:val="24"/>
        </w:rPr>
      </w:pPr>
      <w:r w:rsidRPr="00830B64">
        <w:rPr>
          <w:rFonts w:ascii="Times New Roman" w:hAnsi="Times New Roman"/>
          <w:b/>
          <w:kern w:val="3"/>
          <w:sz w:val="24"/>
          <w:szCs w:val="24"/>
        </w:rPr>
        <w:t xml:space="preserve">                                                                                                                                                                                                          </w:t>
      </w:r>
    </w:p>
    <w:p w:rsidR="008B73E9" w:rsidRPr="00830B64" w:rsidRDefault="008B73E9" w:rsidP="008B73E9">
      <w:pPr>
        <w:suppressAutoHyphens/>
        <w:autoSpaceDN w:val="0"/>
        <w:spacing w:after="0" w:line="240" w:lineRule="auto"/>
        <w:ind w:right="-26"/>
        <w:jc w:val="both"/>
        <w:textAlignment w:val="baseline"/>
        <w:rPr>
          <w:rFonts w:ascii="Times New Roman" w:hAnsi="Times New Roman" w:cs="TTE1FBF8C8t00"/>
          <w:b/>
          <w:kern w:val="3"/>
          <w:sz w:val="28"/>
          <w:szCs w:val="28"/>
        </w:rPr>
      </w:pPr>
      <w:r w:rsidRPr="00830B64">
        <w:rPr>
          <w:rFonts w:ascii="Times New Roman" w:hAnsi="Times New Roman" w:cs="TTE1FBF8C8t00"/>
          <w:b/>
          <w:kern w:val="3"/>
          <w:sz w:val="28"/>
          <w:szCs w:val="28"/>
        </w:rPr>
        <w:t>3.2 Lokalny system współpracy podmiotów działających w obszarze wspierania rodzin</w:t>
      </w:r>
    </w:p>
    <w:p w:rsidR="008B73E9" w:rsidRPr="00830B64" w:rsidRDefault="008B73E9" w:rsidP="008B73E9">
      <w:pPr>
        <w:suppressAutoHyphens/>
        <w:autoSpaceDN w:val="0"/>
        <w:spacing w:after="0" w:line="240" w:lineRule="auto"/>
        <w:ind w:right="284"/>
        <w:textAlignment w:val="baseline"/>
        <w:rPr>
          <w:rFonts w:ascii="Times New Roman" w:hAnsi="Times New Roman"/>
          <w:kern w:val="3"/>
          <w:sz w:val="28"/>
          <w:szCs w:val="28"/>
        </w:rPr>
      </w:pPr>
    </w:p>
    <w:p w:rsidR="008B73E9" w:rsidRPr="00830B64" w:rsidRDefault="008B73E9" w:rsidP="008B73E9">
      <w:pPr>
        <w:suppressAutoHyphens/>
        <w:autoSpaceDN w:val="0"/>
        <w:spacing w:after="0" w:line="240" w:lineRule="auto"/>
        <w:jc w:val="both"/>
        <w:textAlignment w:val="baseline"/>
        <w:rPr>
          <w:rFonts w:ascii="Times New Roman" w:hAnsi="Times New Roman" w:cs="TTE1FC2E10t00"/>
          <w:kern w:val="3"/>
          <w:sz w:val="24"/>
          <w:szCs w:val="24"/>
        </w:rPr>
      </w:pPr>
      <w:r w:rsidRPr="00830B64">
        <w:rPr>
          <w:rFonts w:ascii="Times New Roman" w:hAnsi="Times New Roman" w:cs="TTE1FC2E10t00"/>
          <w:kern w:val="3"/>
          <w:sz w:val="24"/>
          <w:szCs w:val="24"/>
        </w:rPr>
        <w:tab/>
        <w:t>Zasobami umożliwiającymi rozwiązywanie kwestii dziecka i rodziny są miejskie oraz powiatowe podmioty działające na terenie miasta. Prezentujemy te, które aktywnie wpływają na poprawę sytuacji dziecka i rodziny:</w:t>
      </w:r>
    </w:p>
    <w:p w:rsidR="00150AF4" w:rsidRPr="00830B64" w:rsidRDefault="00150AF4" w:rsidP="008B73E9">
      <w:pPr>
        <w:suppressAutoHyphens/>
        <w:autoSpaceDN w:val="0"/>
        <w:spacing w:after="0" w:line="240" w:lineRule="auto"/>
        <w:jc w:val="both"/>
        <w:textAlignment w:val="baseline"/>
        <w:rPr>
          <w:rFonts w:ascii="Times New Roman" w:hAnsi="Times New Roman" w:cs="TTE1FC2E10t00"/>
          <w:kern w:val="3"/>
          <w:sz w:val="24"/>
          <w:szCs w:val="24"/>
        </w:rPr>
      </w:pPr>
    </w:p>
    <w:p w:rsidR="00150AF4" w:rsidRPr="00830B64" w:rsidRDefault="008B73E9" w:rsidP="00150AF4">
      <w:pPr>
        <w:pStyle w:val="Akapitzlist"/>
        <w:keepNext/>
        <w:widowControl w:val="0"/>
        <w:numPr>
          <w:ilvl w:val="0"/>
          <w:numId w:val="16"/>
        </w:numPr>
        <w:suppressAutoHyphens/>
        <w:autoSpaceDN w:val="0"/>
        <w:spacing w:after="0"/>
        <w:ind w:right="284"/>
        <w:textAlignment w:val="baseline"/>
        <w:outlineLvl w:val="1"/>
        <w:rPr>
          <w:rFonts w:ascii="Arial" w:eastAsia="Arial Unicode MS" w:hAnsi="Arial" w:cs="Tahoma"/>
          <w:b/>
          <w:bCs/>
          <w:i/>
          <w:iCs/>
          <w:kern w:val="3"/>
          <w:sz w:val="28"/>
          <w:szCs w:val="28"/>
        </w:rPr>
      </w:pPr>
      <w:bookmarkStart w:id="0" w:name="_Toc316137801"/>
      <w:r w:rsidRPr="00830B64">
        <w:rPr>
          <w:rFonts w:ascii="Times New Roman" w:hAnsi="Times New Roman"/>
          <w:i/>
          <w:iCs/>
          <w:kern w:val="3"/>
          <w:sz w:val="24"/>
          <w:szCs w:val="24"/>
        </w:rPr>
        <w:t>Zasoby ludzkie</w:t>
      </w:r>
      <w:bookmarkEnd w:id="0"/>
      <w:r w:rsidRPr="00830B64">
        <w:rPr>
          <w:rFonts w:ascii="Times New Roman" w:eastAsia="Arial Unicode MS" w:hAnsi="Times New Roman" w:cs="Tahoma"/>
          <w:b/>
          <w:bCs/>
          <w:i/>
          <w:iCs/>
          <w:kern w:val="3"/>
          <w:sz w:val="24"/>
          <w:szCs w:val="24"/>
        </w:rPr>
        <w:t>:  s</w:t>
      </w:r>
      <w:r w:rsidR="00150AF4" w:rsidRPr="00830B64">
        <w:rPr>
          <w:rFonts w:ascii="Times New Roman" w:eastAsia="Arial Unicode MS" w:hAnsi="Times New Roman" w:cs="Tahoma"/>
          <w:b/>
          <w:bCs/>
          <w:i/>
          <w:iCs/>
          <w:kern w:val="3"/>
          <w:sz w:val="24"/>
          <w:szCs w:val="24"/>
        </w:rPr>
        <w:t xml:space="preserve">pecjaliści z różnych dziedzin. </w:t>
      </w:r>
    </w:p>
    <w:p w:rsidR="008B73E9" w:rsidRPr="00830B64" w:rsidRDefault="008B73E9" w:rsidP="009E5BBD">
      <w:pPr>
        <w:pStyle w:val="Akapitzlist"/>
        <w:keepNext/>
        <w:widowControl w:val="0"/>
        <w:numPr>
          <w:ilvl w:val="0"/>
          <w:numId w:val="16"/>
        </w:numPr>
        <w:suppressAutoHyphens/>
        <w:autoSpaceDN w:val="0"/>
        <w:spacing w:after="0"/>
        <w:ind w:right="284"/>
        <w:jc w:val="both"/>
        <w:textAlignment w:val="baseline"/>
        <w:outlineLvl w:val="1"/>
        <w:rPr>
          <w:rFonts w:ascii="Arial" w:eastAsia="Arial Unicode MS" w:hAnsi="Arial" w:cs="Tahoma"/>
          <w:b/>
          <w:bCs/>
          <w:i/>
          <w:iCs/>
          <w:kern w:val="3"/>
          <w:sz w:val="28"/>
          <w:szCs w:val="28"/>
        </w:rPr>
      </w:pPr>
      <w:r w:rsidRPr="00830B64">
        <w:rPr>
          <w:rFonts w:ascii="Times New Roman" w:hAnsi="Times New Roman"/>
          <w:i/>
          <w:iCs/>
          <w:kern w:val="3"/>
          <w:sz w:val="24"/>
          <w:szCs w:val="24"/>
        </w:rPr>
        <w:t>Zasoby instytucjonalne</w:t>
      </w:r>
      <w:r w:rsidRPr="00830B64">
        <w:rPr>
          <w:rFonts w:ascii="Times New Roman" w:eastAsia="Arial Unicode MS" w:hAnsi="Times New Roman" w:cs="Tahoma"/>
          <w:b/>
          <w:bCs/>
          <w:i/>
          <w:iCs/>
          <w:kern w:val="3"/>
          <w:sz w:val="24"/>
          <w:szCs w:val="24"/>
        </w:rPr>
        <w:t>:</w:t>
      </w:r>
      <w:r w:rsidR="009E5BBD" w:rsidRPr="00830B64">
        <w:rPr>
          <w:rFonts w:ascii="Times New Roman" w:eastAsia="Arial Unicode MS" w:hAnsi="Times New Roman" w:cs="Tahoma"/>
          <w:b/>
          <w:bCs/>
          <w:i/>
          <w:iCs/>
          <w:kern w:val="3"/>
          <w:sz w:val="24"/>
          <w:szCs w:val="24"/>
        </w:rPr>
        <w:t xml:space="preserve"> miejskie i powiatowe (zlokalizowane na terenie Bartoszyc) </w:t>
      </w:r>
      <w:r w:rsidRPr="00830B64">
        <w:rPr>
          <w:rFonts w:ascii="Times New Roman" w:eastAsia="Arial Unicode MS" w:hAnsi="Times New Roman" w:cs="Tahoma"/>
          <w:b/>
          <w:bCs/>
          <w:i/>
          <w:iCs/>
          <w:kern w:val="3"/>
          <w:sz w:val="24"/>
          <w:szCs w:val="24"/>
        </w:rPr>
        <w:t>instytucje i organizacje zajmujące się pracą na rzecz rodzin oraz instytucje i organizacje pełniące funkcję wspierającą:</w:t>
      </w:r>
    </w:p>
    <w:p w:rsidR="008B73E9" w:rsidRPr="00830B64" w:rsidRDefault="008B73E9" w:rsidP="009633E0">
      <w:pPr>
        <w:widowControl w:val="0"/>
        <w:numPr>
          <w:ilvl w:val="0"/>
          <w:numId w:val="15"/>
        </w:numPr>
        <w:suppressAutoHyphens/>
        <w:autoSpaceDN w:val="0"/>
        <w:spacing w:after="0" w:line="240" w:lineRule="auto"/>
        <w:textAlignment w:val="baseline"/>
        <w:rPr>
          <w:rFonts w:ascii="Times New Roman" w:hAnsi="Times New Roman"/>
          <w:kern w:val="3"/>
          <w:sz w:val="24"/>
          <w:szCs w:val="24"/>
        </w:rPr>
      </w:pPr>
      <w:r w:rsidRPr="00830B64">
        <w:rPr>
          <w:rFonts w:ascii="Times New Roman" w:hAnsi="Times New Roman"/>
          <w:kern w:val="3"/>
          <w:sz w:val="24"/>
          <w:szCs w:val="24"/>
        </w:rPr>
        <w:t>Urząd Miasta Bartoszyce,</w:t>
      </w:r>
    </w:p>
    <w:p w:rsidR="008B73E9" w:rsidRPr="00830B64" w:rsidRDefault="008B73E9" w:rsidP="009633E0">
      <w:pPr>
        <w:widowControl w:val="0"/>
        <w:numPr>
          <w:ilvl w:val="0"/>
          <w:numId w:val="15"/>
        </w:numPr>
        <w:suppressAutoHyphens/>
        <w:autoSpaceDN w:val="0"/>
        <w:spacing w:after="0" w:line="240" w:lineRule="auto"/>
        <w:textAlignment w:val="baseline"/>
        <w:rPr>
          <w:rFonts w:ascii="Times New Roman" w:hAnsi="Times New Roman"/>
          <w:kern w:val="3"/>
          <w:sz w:val="24"/>
          <w:szCs w:val="24"/>
        </w:rPr>
      </w:pPr>
      <w:r w:rsidRPr="00830B64">
        <w:rPr>
          <w:rFonts w:ascii="Times New Roman" w:hAnsi="Times New Roman"/>
          <w:kern w:val="3"/>
          <w:sz w:val="24"/>
          <w:szCs w:val="24"/>
        </w:rPr>
        <w:t xml:space="preserve">Miejskie </w:t>
      </w:r>
      <w:r w:rsidR="009E5BBD" w:rsidRPr="00830B64">
        <w:rPr>
          <w:rFonts w:ascii="Times New Roman" w:hAnsi="Times New Roman"/>
          <w:kern w:val="3"/>
          <w:sz w:val="24"/>
          <w:szCs w:val="24"/>
        </w:rPr>
        <w:t xml:space="preserve">i powiatowe </w:t>
      </w:r>
      <w:r w:rsidRPr="00830B64">
        <w:rPr>
          <w:rFonts w:ascii="Times New Roman" w:hAnsi="Times New Roman"/>
          <w:kern w:val="3"/>
          <w:sz w:val="24"/>
          <w:szCs w:val="24"/>
        </w:rPr>
        <w:t xml:space="preserve">jednostki z zakresu sportu i kultury - Bartoszycki Ośrodek </w:t>
      </w:r>
      <w:r w:rsidRPr="00830B64">
        <w:rPr>
          <w:rFonts w:ascii="Times New Roman" w:hAnsi="Times New Roman"/>
          <w:kern w:val="3"/>
          <w:sz w:val="24"/>
          <w:szCs w:val="24"/>
        </w:rPr>
        <w:lastRenderedPageBreak/>
        <w:t>Sportu i Rekreacji, Miejska Biblioteka Publiczna, Bartoszycki Dom Kultury,</w:t>
      </w:r>
      <w:r w:rsidR="009E5BBD" w:rsidRPr="00830B64">
        <w:rPr>
          <w:rFonts w:ascii="Times New Roman" w:hAnsi="Times New Roman"/>
          <w:kern w:val="3"/>
          <w:sz w:val="24"/>
          <w:szCs w:val="24"/>
        </w:rPr>
        <w:t xml:space="preserve"> Młodzieżowy Dom Kultury,</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Miejski Ośrodek Pomocy Społecznej w Bartoszycach,</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Powiatowe Centrum Pomocy Rodzinie w Bartoszycach,</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Miejska Komisja Rozwiązywania Problemów Alkoholowych,</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Powiatowe Centrum Rozwoju Edukacji w Bartoszycach,</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Komenda Powiatowa Policji w Bartoszycach,</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Sąd Rejonowy w Bartoszycach,</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Zespół Kuratorskiej Służby Sądowej,</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Prokuratura Rejonowa w Bartoszycach,</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Świetlice środowiskowe,</w:t>
      </w:r>
    </w:p>
    <w:p w:rsidR="009E5BBD" w:rsidRPr="00830B64" w:rsidRDefault="009E5BBD"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Zespół Administracyjny Oświaty w Bartoszycach,</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Miejskie i powiatowe placówki oświatowe,</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Organizacje pozarządowe i wspólnoty,</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Pielęgniarki środowiskowe,</w:t>
      </w:r>
    </w:p>
    <w:p w:rsidR="008B73E9" w:rsidRPr="00830B64" w:rsidRDefault="008B73E9" w:rsidP="009633E0">
      <w:pPr>
        <w:widowControl w:val="0"/>
        <w:numPr>
          <w:ilvl w:val="0"/>
          <w:numId w:val="15"/>
        </w:numPr>
        <w:suppressAutoHyphens/>
        <w:autoSpaceDN w:val="0"/>
        <w:spacing w:after="0" w:line="240" w:lineRule="auto"/>
        <w:ind w:left="714" w:right="284" w:hanging="357"/>
        <w:textAlignment w:val="baseline"/>
        <w:rPr>
          <w:rFonts w:ascii="Times New Roman" w:eastAsia="Arial Unicode MS" w:hAnsi="Times New Roman" w:cs="Tahoma"/>
          <w:kern w:val="3"/>
          <w:sz w:val="24"/>
          <w:szCs w:val="24"/>
        </w:rPr>
      </w:pPr>
      <w:r w:rsidRPr="00830B64">
        <w:rPr>
          <w:rFonts w:ascii="Times New Roman" w:eastAsia="Arial Unicode MS" w:hAnsi="Times New Roman" w:cs="Tahoma"/>
          <w:kern w:val="3"/>
          <w:sz w:val="24"/>
          <w:szCs w:val="24"/>
        </w:rPr>
        <w:t>Grupy samopomocowe.</w:t>
      </w:r>
    </w:p>
    <w:p w:rsidR="009E5BBD" w:rsidRPr="00830B64" w:rsidRDefault="009E5BBD" w:rsidP="008B73E9">
      <w:pPr>
        <w:widowControl w:val="0"/>
        <w:suppressAutoHyphens/>
        <w:autoSpaceDN w:val="0"/>
        <w:spacing w:after="60" w:line="240" w:lineRule="auto"/>
        <w:ind w:left="714" w:right="284"/>
        <w:textAlignment w:val="baseline"/>
        <w:rPr>
          <w:rFonts w:ascii="Times New Roman" w:eastAsia="Arial Unicode MS" w:hAnsi="Times New Roman" w:cs="Tahoma"/>
          <w:i/>
          <w:kern w:val="3"/>
          <w:sz w:val="16"/>
          <w:szCs w:val="16"/>
        </w:rPr>
      </w:pPr>
    </w:p>
    <w:p w:rsidR="008B73E9" w:rsidRPr="00830B64" w:rsidRDefault="008B73E9" w:rsidP="008B73E9">
      <w:pPr>
        <w:suppressAutoHyphens/>
        <w:autoSpaceDN w:val="0"/>
        <w:spacing w:after="60" w:line="240" w:lineRule="auto"/>
        <w:ind w:right="284"/>
        <w:textAlignment w:val="baseline"/>
        <w:rPr>
          <w:rFonts w:ascii="Times New Roman" w:hAnsi="Times New Roman"/>
          <w:b/>
          <w:bCs/>
          <w:kern w:val="3"/>
          <w:sz w:val="28"/>
          <w:szCs w:val="28"/>
        </w:rPr>
      </w:pPr>
      <w:r w:rsidRPr="00830B64">
        <w:rPr>
          <w:rFonts w:ascii="Times New Roman" w:hAnsi="Times New Roman"/>
          <w:b/>
          <w:bCs/>
          <w:kern w:val="3"/>
          <w:sz w:val="28"/>
          <w:szCs w:val="28"/>
        </w:rPr>
        <w:t xml:space="preserve">4. Adresaci </w:t>
      </w:r>
      <w:r w:rsidRPr="009428AF">
        <w:rPr>
          <w:rFonts w:ascii="Times New Roman" w:hAnsi="Times New Roman"/>
          <w:b/>
          <w:bCs/>
          <w:i/>
          <w:kern w:val="3"/>
          <w:sz w:val="28"/>
          <w:szCs w:val="28"/>
        </w:rPr>
        <w:t xml:space="preserve">Programu </w:t>
      </w:r>
      <w:r w:rsidRPr="00830B64">
        <w:rPr>
          <w:rFonts w:ascii="Times New Roman" w:hAnsi="Times New Roman"/>
          <w:b/>
          <w:bCs/>
          <w:kern w:val="3"/>
          <w:sz w:val="28"/>
          <w:szCs w:val="28"/>
        </w:rPr>
        <w:t>wspierania rodziny.</w:t>
      </w:r>
    </w:p>
    <w:p w:rsidR="008B73E9" w:rsidRPr="00830B64" w:rsidRDefault="008B73E9" w:rsidP="008B73E9">
      <w:pPr>
        <w:suppressAutoHyphens/>
        <w:autoSpaceDN w:val="0"/>
        <w:spacing w:after="0" w:line="240" w:lineRule="auto"/>
        <w:ind w:right="284"/>
        <w:textAlignment w:val="baseline"/>
        <w:rPr>
          <w:rFonts w:ascii="Times New Roman" w:hAnsi="Times New Roman"/>
          <w:b/>
          <w:bCs/>
          <w:kern w:val="3"/>
          <w:sz w:val="16"/>
          <w:szCs w:val="16"/>
        </w:rPr>
      </w:pPr>
    </w:p>
    <w:p w:rsidR="008B73E9" w:rsidRPr="00830B64" w:rsidRDefault="008B73E9" w:rsidP="008B73E9">
      <w:pPr>
        <w:suppressAutoHyphens/>
        <w:autoSpaceDN w:val="0"/>
        <w:spacing w:after="0" w:line="240" w:lineRule="auto"/>
        <w:ind w:right="-13"/>
        <w:jc w:val="both"/>
        <w:textAlignment w:val="baseline"/>
        <w:rPr>
          <w:kern w:val="3"/>
        </w:rPr>
      </w:pPr>
      <w:r w:rsidRPr="00830B64">
        <w:rPr>
          <w:rFonts w:ascii="Times New Roman" w:hAnsi="Times New Roman"/>
          <w:kern w:val="3"/>
          <w:sz w:val="24"/>
          <w:szCs w:val="24"/>
        </w:rPr>
        <w:tab/>
        <w:t xml:space="preserve">Adresatami </w:t>
      </w:r>
      <w:r w:rsidRPr="009428AF">
        <w:rPr>
          <w:rFonts w:ascii="Times New Roman" w:hAnsi="Times New Roman"/>
          <w:i/>
          <w:kern w:val="3"/>
          <w:sz w:val="24"/>
          <w:szCs w:val="24"/>
        </w:rPr>
        <w:t>Programu</w:t>
      </w:r>
      <w:r w:rsidRPr="00830B64">
        <w:rPr>
          <w:rFonts w:ascii="Times New Roman" w:hAnsi="Times New Roman"/>
          <w:kern w:val="3"/>
          <w:sz w:val="24"/>
          <w:szCs w:val="24"/>
        </w:rPr>
        <w:t xml:space="preserve"> są</w:t>
      </w:r>
      <w:r w:rsidRPr="00830B64">
        <w:rPr>
          <w:rFonts w:ascii="Times New Roman" w:hAnsi="Times New Roman" w:cs="TimesNewRoman"/>
          <w:kern w:val="3"/>
          <w:sz w:val="24"/>
          <w:szCs w:val="24"/>
        </w:rPr>
        <w:t xml:space="preserve"> b</w:t>
      </w:r>
      <w:r w:rsidRPr="00830B64">
        <w:rPr>
          <w:rFonts w:ascii="Times New Roman" w:hAnsi="Times New Roman"/>
          <w:kern w:val="3"/>
          <w:sz w:val="24"/>
          <w:szCs w:val="24"/>
        </w:rPr>
        <w:t>artoszyckie rodziny przeżywające trudności w sferze opiekuńczo – wychowawczej, w których wychowują się</w:t>
      </w:r>
      <w:r w:rsidRPr="00830B64">
        <w:rPr>
          <w:rFonts w:ascii="Times New Roman" w:hAnsi="Times New Roman" w:cs="TimesNewRoman"/>
          <w:kern w:val="3"/>
          <w:sz w:val="24"/>
          <w:szCs w:val="24"/>
        </w:rPr>
        <w:t xml:space="preserve"> </w:t>
      </w:r>
      <w:r w:rsidRPr="00830B64">
        <w:rPr>
          <w:rFonts w:ascii="Times New Roman" w:hAnsi="Times New Roman"/>
          <w:kern w:val="3"/>
          <w:sz w:val="24"/>
          <w:szCs w:val="24"/>
        </w:rPr>
        <w:t>dzieci oraz rodziny, z których dzieci umieszczone zostały w pieczy zastępczej. Szczególnej uwagi wymagają dzieci i młodzież</w:t>
      </w:r>
      <w:r w:rsidRPr="00830B64">
        <w:rPr>
          <w:rFonts w:ascii="Times New Roman" w:hAnsi="Times New Roman" w:cs="TimesNewRoman"/>
          <w:kern w:val="3"/>
          <w:sz w:val="24"/>
          <w:szCs w:val="24"/>
        </w:rPr>
        <w:t xml:space="preserve"> </w:t>
      </w:r>
      <w:r w:rsidR="00D10A40" w:rsidRPr="00830B64">
        <w:rPr>
          <w:rFonts w:ascii="Times New Roman" w:hAnsi="Times New Roman" w:cs="TimesNewRoman"/>
          <w:kern w:val="3"/>
          <w:sz w:val="24"/>
          <w:szCs w:val="24"/>
        </w:rPr>
        <w:t xml:space="preserve">                          </w:t>
      </w:r>
      <w:r w:rsidRPr="00830B64">
        <w:rPr>
          <w:rFonts w:ascii="Times New Roman" w:hAnsi="Times New Roman"/>
          <w:kern w:val="3"/>
          <w:sz w:val="24"/>
          <w:szCs w:val="24"/>
        </w:rPr>
        <w:t>z rodzin niewydolnych wychowawczo. Niewydolność</w:t>
      </w:r>
      <w:r w:rsidRPr="00830B64">
        <w:rPr>
          <w:rFonts w:ascii="Times New Roman" w:hAnsi="Times New Roman" w:cs="TimesNewRoman"/>
          <w:kern w:val="3"/>
          <w:sz w:val="24"/>
          <w:szCs w:val="24"/>
        </w:rPr>
        <w:t xml:space="preserve"> </w:t>
      </w:r>
      <w:r w:rsidRPr="00830B64">
        <w:rPr>
          <w:rFonts w:ascii="Times New Roman" w:hAnsi="Times New Roman"/>
          <w:kern w:val="3"/>
          <w:sz w:val="24"/>
          <w:szCs w:val="24"/>
        </w:rPr>
        <w:t>rodziców zaburza zaspokajanie podstawowych potrzeb rozwojowych dziecka, prowadzi między innymi do niepowodzeń</w:t>
      </w:r>
      <w:r w:rsidRPr="00830B64">
        <w:rPr>
          <w:rFonts w:ascii="Times New Roman" w:hAnsi="Times New Roman" w:cs="TimesNewRoman"/>
          <w:kern w:val="3"/>
          <w:sz w:val="24"/>
          <w:szCs w:val="24"/>
        </w:rPr>
        <w:t xml:space="preserve"> </w:t>
      </w:r>
      <w:r w:rsidRPr="00830B64">
        <w:rPr>
          <w:rFonts w:ascii="Times New Roman" w:hAnsi="Times New Roman"/>
          <w:kern w:val="3"/>
          <w:sz w:val="24"/>
          <w:szCs w:val="24"/>
        </w:rPr>
        <w:t>szkolnych oraz izolacji społecznej.</w:t>
      </w:r>
    </w:p>
    <w:p w:rsidR="008B73E9" w:rsidRPr="00830B64" w:rsidRDefault="008B73E9" w:rsidP="008B73E9">
      <w:pPr>
        <w:suppressAutoHyphens/>
        <w:autoSpaceDN w:val="0"/>
        <w:spacing w:after="0" w:line="240" w:lineRule="auto"/>
        <w:ind w:right="-13"/>
        <w:jc w:val="both"/>
        <w:textAlignment w:val="baseline"/>
        <w:rPr>
          <w:kern w:val="3"/>
        </w:rPr>
      </w:pPr>
      <w:r w:rsidRPr="00830B64">
        <w:rPr>
          <w:rFonts w:ascii="Times New Roman" w:hAnsi="Times New Roman"/>
          <w:kern w:val="3"/>
          <w:sz w:val="24"/>
          <w:szCs w:val="24"/>
        </w:rPr>
        <w:tab/>
        <w:t>Działalność</w:t>
      </w:r>
      <w:r w:rsidRPr="00830B64">
        <w:rPr>
          <w:rFonts w:ascii="Times New Roman" w:hAnsi="Times New Roman" w:cs="TimesNewRoman"/>
          <w:kern w:val="3"/>
          <w:sz w:val="24"/>
          <w:szCs w:val="24"/>
        </w:rPr>
        <w:t xml:space="preserve"> </w:t>
      </w:r>
      <w:r w:rsidRPr="00830B64">
        <w:rPr>
          <w:rFonts w:ascii="Times New Roman" w:hAnsi="Times New Roman"/>
          <w:kern w:val="3"/>
          <w:sz w:val="24"/>
          <w:szCs w:val="24"/>
        </w:rPr>
        <w:t xml:space="preserve">osób odpowiedzialnych za wspieranie rodziny w wypełnianiu jej funkcji opiekuńczo </w:t>
      </w:r>
      <w:r w:rsidR="00536354">
        <w:rPr>
          <w:rFonts w:ascii="Times New Roman" w:hAnsi="Times New Roman"/>
          <w:kern w:val="3"/>
          <w:sz w:val="24"/>
          <w:szCs w:val="24"/>
        </w:rPr>
        <w:t>-</w:t>
      </w:r>
      <w:r w:rsidRPr="00830B64">
        <w:rPr>
          <w:rFonts w:ascii="Times New Roman" w:hAnsi="Times New Roman"/>
          <w:kern w:val="3"/>
          <w:sz w:val="24"/>
          <w:szCs w:val="24"/>
        </w:rPr>
        <w:t xml:space="preserve"> wychowawczej prowadzona będzie na trzech poziomach i adresowana </w:t>
      </w:r>
      <w:r w:rsidR="000105EE">
        <w:rPr>
          <w:rFonts w:ascii="Times New Roman" w:hAnsi="Times New Roman"/>
          <w:kern w:val="3"/>
          <w:sz w:val="24"/>
          <w:szCs w:val="24"/>
        </w:rPr>
        <w:t xml:space="preserve">                          </w:t>
      </w:r>
      <w:r w:rsidRPr="00830B64">
        <w:rPr>
          <w:rFonts w:ascii="Times New Roman" w:hAnsi="Times New Roman"/>
          <w:kern w:val="3"/>
          <w:sz w:val="24"/>
          <w:szCs w:val="24"/>
        </w:rPr>
        <w:t>do rodzin:</w:t>
      </w:r>
    </w:p>
    <w:p w:rsidR="008B73E9" w:rsidRPr="00830B64" w:rsidRDefault="009428AF" w:rsidP="008B73E9">
      <w:pPr>
        <w:suppressAutoHyphens/>
        <w:autoSpaceDN w:val="0"/>
        <w:spacing w:after="0" w:line="240" w:lineRule="auto"/>
        <w:ind w:right="-13"/>
        <w:jc w:val="both"/>
        <w:textAlignment w:val="baseline"/>
        <w:rPr>
          <w:rFonts w:ascii="Times New Roman" w:hAnsi="Times New Roman"/>
          <w:kern w:val="3"/>
          <w:sz w:val="24"/>
          <w:szCs w:val="24"/>
        </w:rPr>
      </w:pPr>
      <w:r>
        <w:rPr>
          <w:rFonts w:ascii="Times New Roman" w:hAnsi="Times New Roman"/>
          <w:kern w:val="3"/>
          <w:sz w:val="24"/>
          <w:szCs w:val="24"/>
        </w:rPr>
        <w:t xml:space="preserve">         </w:t>
      </w:r>
      <w:r w:rsidR="008B73E9" w:rsidRPr="00830B64">
        <w:rPr>
          <w:rFonts w:ascii="Times New Roman" w:hAnsi="Times New Roman"/>
          <w:kern w:val="3"/>
          <w:sz w:val="24"/>
          <w:szCs w:val="24"/>
        </w:rPr>
        <w:t xml:space="preserve">1) o niskiej świadomości roli i funkcji rodziny oraz </w:t>
      </w:r>
      <w:r w:rsidR="009E5BBD" w:rsidRPr="00830B64">
        <w:rPr>
          <w:rFonts w:ascii="Times New Roman" w:hAnsi="Times New Roman"/>
          <w:kern w:val="3"/>
          <w:sz w:val="24"/>
          <w:szCs w:val="24"/>
        </w:rPr>
        <w:t>wymagających</w:t>
      </w:r>
      <w:r w:rsidR="008B73E9" w:rsidRPr="00830B64">
        <w:rPr>
          <w:rFonts w:ascii="Times New Roman" w:hAnsi="Times New Roman"/>
          <w:kern w:val="3"/>
          <w:sz w:val="24"/>
          <w:szCs w:val="24"/>
        </w:rPr>
        <w:t xml:space="preserve"> wsp</w:t>
      </w:r>
      <w:r w:rsidR="009E5BBD" w:rsidRPr="00830B64">
        <w:rPr>
          <w:rFonts w:ascii="Times New Roman" w:hAnsi="Times New Roman"/>
          <w:kern w:val="3"/>
          <w:sz w:val="24"/>
          <w:szCs w:val="24"/>
        </w:rPr>
        <w:t>arcia</w:t>
      </w:r>
      <w:r w:rsidR="008B73E9" w:rsidRPr="00830B64">
        <w:rPr>
          <w:rFonts w:ascii="Times New Roman" w:hAnsi="Times New Roman"/>
          <w:kern w:val="3"/>
          <w:sz w:val="24"/>
          <w:szCs w:val="24"/>
        </w:rPr>
        <w:t xml:space="preserve"> poprzez wdrażanie działań prorodzinnych w środowiskach lokalnych;</w:t>
      </w:r>
    </w:p>
    <w:p w:rsidR="008B73E9" w:rsidRPr="00830B64" w:rsidRDefault="009428AF" w:rsidP="008B73E9">
      <w:pPr>
        <w:suppressAutoHyphens/>
        <w:autoSpaceDN w:val="0"/>
        <w:spacing w:after="0" w:line="240" w:lineRule="auto"/>
        <w:ind w:right="-13"/>
        <w:jc w:val="both"/>
        <w:textAlignment w:val="baseline"/>
        <w:rPr>
          <w:rFonts w:ascii="Times New Roman" w:hAnsi="Times New Roman"/>
          <w:kern w:val="3"/>
          <w:sz w:val="24"/>
          <w:szCs w:val="24"/>
        </w:rPr>
      </w:pPr>
      <w:r>
        <w:rPr>
          <w:rFonts w:ascii="Times New Roman" w:hAnsi="Times New Roman"/>
          <w:kern w:val="3"/>
          <w:sz w:val="24"/>
          <w:szCs w:val="24"/>
        </w:rPr>
        <w:t xml:space="preserve">         </w:t>
      </w:r>
      <w:r w:rsidR="008B73E9" w:rsidRPr="00830B64">
        <w:rPr>
          <w:rFonts w:ascii="Times New Roman" w:hAnsi="Times New Roman"/>
          <w:kern w:val="3"/>
          <w:sz w:val="24"/>
          <w:szCs w:val="24"/>
        </w:rPr>
        <w:t>2) słabo przygotowanych do pełnienia ról w małżeństwie i w rodzinie oraz do budowania więzi rodzinnej;</w:t>
      </w:r>
    </w:p>
    <w:p w:rsidR="007113B1" w:rsidRDefault="009428AF" w:rsidP="002C1B6B">
      <w:pPr>
        <w:suppressAutoHyphens/>
        <w:autoSpaceDN w:val="0"/>
        <w:spacing w:after="0" w:line="240" w:lineRule="auto"/>
        <w:ind w:right="-13"/>
        <w:jc w:val="both"/>
        <w:textAlignment w:val="baseline"/>
        <w:rPr>
          <w:rFonts w:ascii="Times New Roman" w:hAnsi="Times New Roman"/>
          <w:kern w:val="3"/>
          <w:sz w:val="24"/>
          <w:szCs w:val="24"/>
        </w:rPr>
      </w:pPr>
      <w:r>
        <w:rPr>
          <w:rFonts w:ascii="Times New Roman" w:hAnsi="Times New Roman"/>
          <w:kern w:val="3"/>
          <w:sz w:val="24"/>
          <w:szCs w:val="24"/>
        </w:rPr>
        <w:t xml:space="preserve">         </w:t>
      </w:r>
      <w:r w:rsidR="008B73E9" w:rsidRPr="00830B64">
        <w:rPr>
          <w:rFonts w:ascii="Times New Roman" w:hAnsi="Times New Roman"/>
          <w:kern w:val="3"/>
          <w:sz w:val="24"/>
          <w:szCs w:val="24"/>
        </w:rPr>
        <w:t xml:space="preserve">3) o zbyt małej aktywności własnej, charakteryzujących się roszczeniowymi </w:t>
      </w:r>
      <w:r w:rsidR="00824515" w:rsidRPr="00830B64">
        <w:rPr>
          <w:rFonts w:ascii="Times New Roman" w:hAnsi="Times New Roman"/>
          <w:kern w:val="3"/>
          <w:sz w:val="24"/>
          <w:szCs w:val="24"/>
        </w:rPr>
        <w:t>postawami</w:t>
      </w:r>
      <w:r w:rsidR="008B73E9" w:rsidRPr="00830B64">
        <w:rPr>
          <w:rFonts w:ascii="Times New Roman" w:hAnsi="Times New Roman"/>
          <w:kern w:val="3"/>
          <w:sz w:val="24"/>
          <w:szCs w:val="24"/>
        </w:rPr>
        <w:t xml:space="preserve"> </w:t>
      </w:r>
      <w:r w:rsidR="000105EE">
        <w:rPr>
          <w:rFonts w:ascii="Times New Roman" w:hAnsi="Times New Roman"/>
          <w:kern w:val="3"/>
          <w:sz w:val="24"/>
          <w:szCs w:val="24"/>
        </w:rPr>
        <w:t xml:space="preserve">                       </w:t>
      </w:r>
      <w:r w:rsidR="008B73E9" w:rsidRPr="00830B64">
        <w:rPr>
          <w:rFonts w:ascii="Times New Roman" w:hAnsi="Times New Roman"/>
          <w:kern w:val="3"/>
          <w:sz w:val="24"/>
          <w:szCs w:val="24"/>
        </w:rPr>
        <w:t>i niską</w:t>
      </w:r>
      <w:r w:rsidR="008B73E9" w:rsidRPr="00830B64">
        <w:rPr>
          <w:rFonts w:ascii="Times New Roman" w:hAnsi="Times New Roman" w:cs="TimesNewRoman"/>
          <w:kern w:val="3"/>
          <w:sz w:val="24"/>
          <w:szCs w:val="24"/>
        </w:rPr>
        <w:t xml:space="preserve"> </w:t>
      </w:r>
      <w:r w:rsidR="008B73E9" w:rsidRPr="00830B64">
        <w:rPr>
          <w:rFonts w:ascii="Times New Roman" w:hAnsi="Times New Roman"/>
          <w:kern w:val="3"/>
          <w:sz w:val="24"/>
          <w:szCs w:val="24"/>
        </w:rPr>
        <w:t>aktywnością zawodową.</w:t>
      </w:r>
    </w:p>
    <w:p w:rsidR="00FA6683" w:rsidRPr="00830B64" w:rsidRDefault="00345E0D" w:rsidP="00B649BF">
      <w:pPr>
        <w:pStyle w:val="Nagwek3"/>
        <w:ind w:right="284"/>
        <w:rPr>
          <w:rFonts w:ascii="Times New Roman" w:hAnsi="Times New Roman"/>
          <w:sz w:val="28"/>
          <w:szCs w:val="28"/>
        </w:rPr>
      </w:pPr>
      <w:r w:rsidRPr="00830B64">
        <w:rPr>
          <w:rFonts w:ascii="Times New Roman" w:hAnsi="Times New Roman"/>
          <w:sz w:val="28"/>
          <w:szCs w:val="28"/>
        </w:rPr>
        <w:t>5. Analiza SWOT</w:t>
      </w:r>
    </w:p>
    <w:tbl>
      <w:tblPr>
        <w:tblpPr w:leftFromText="141" w:rightFromText="141"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CD477C" w:rsidRPr="00830B64" w:rsidTr="009428AF">
        <w:tc>
          <w:tcPr>
            <w:tcW w:w="9062" w:type="dxa"/>
            <w:gridSpan w:val="2"/>
          </w:tcPr>
          <w:p w:rsidR="00345E0D" w:rsidRPr="00830B64" w:rsidRDefault="00345E0D" w:rsidP="00E255B6">
            <w:pPr>
              <w:spacing w:after="0" w:line="240" w:lineRule="auto"/>
              <w:ind w:right="284"/>
              <w:jc w:val="center"/>
              <w:rPr>
                <w:rFonts w:ascii="Times New Roman" w:hAnsi="Times New Roman"/>
                <w:b/>
                <w:sz w:val="28"/>
                <w:szCs w:val="28"/>
                <w:lang w:eastAsia="pl-PL"/>
              </w:rPr>
            </w:pPr>
            <w:r w:rsidRPr="00830B64">
              <w:rPr>
                <w:rFonts w:ascii="Times New Roman" w:hAnsi="Times New Roman"/>
                <w:b/>
                <w:sz w:val="28"/>
                <w:szCs w:val="28"/>
                <w:lang w:eastAsia="pl-PL"/>
              </w:rPr>
              <w:t>WSPARCIE RODZINY NA TERENIE MIASTA BARTOSZYCE</w:t>
            </w:r>
          </w:p>
          <w:p w:rsidR="00345E0D" w:rsidRPr="00830B64" w:rsidRDefault="00345E0D" w:rsidP="00E255B6">
            <w:pPr>
              <w:spacing w:after="0" w:line="240" w:lineRule="auto"/>
              <w:ind w:right="284"/>
              <w:jc w:val="center"/>
              <w:rPr>
                <w:rFonts w:ascii="Times New Roman" w:hAnsi="Times New Roman"/>
                <w:lang w:eastAsia="pl-PL"/>
              </w:rPr>
            </w:pPr>
          </w:p>
        </w:tc>
      </w:tr>
      <w:tr w:rsidR="00830B64" w:rsidRPr="00830B64" w:rsidTr="009428AF">
        <w:tc>
          <w:tcPr>
            <w:tcW w:w="4531" w:type="dxa"/>
            <w:shd w:val="clear" w:color="auto" w:fill="92CDDC"/>
          </w:tcPr>
          <w:p w:rsidR="00B649BF" w:rsidRPr="00830B64" w:rsidRDefault="00345E0D" w:rsidP="00B649BF">
            <w:pPr>
              <w:spacing w:after="0" w:line="240" w:lineRule="auto"/>
              <w:ind w:right="284"/>
              <w:jc w:val="center"/>
              <w:rPr>
                <w:rFonts w:ascii="Times New Roman" w:hAnsi="Times New Roman"/>
                <w:b/>
                <w:sz w:val="24"/>
                <w:szCs w:val="24"/>
                <w:lang w:eastAsia="pl-PL"/>
              </w:rPr>
            </w:pPr>
            <w:r w:rsidRPr="00830B64">
              <w:rPr>
                <w:rFonts w:ascii="Times New Roman" w:hAnsi="Times New Roman"/>
                <w:b/>
                <w:sz w:val="24"/>
                <w:szCs w:val="24"/>
                <w:lang w:eastAsia="pl-PL"/>
              </w:rPr>
              <w:t>MOCNE STRONY</w:t>
            </w:r>
          </w:p>
        </w:tc>
        <w:tc>
          <w:tcPr>
            <w:tcW w:w="4531" w:type="dxa"/>
            <w:shd w:val="clear" w:color="auto" w:fill="403152"/>
          </w:tcPr>
          <w:p w:rsidR="00345E0D" w:rsidRPr="00830B64" w:rsidRDefault="00345E0D" w:rsidP="00E255B6">
            <w:pPr>
              <w:spacing w:after="0" w:line="240" w:lineRule="auto"/>
              <w:ind w:right="284"/>
              <w:jc w:val="center"/>
              <w:rPr>
                <w:rFonts w:ascii="Times New Roman" w:hAnsi="Times New Roman"/>
                <w:b/>
                <w:sz w:val="24"/>
                <w:szCs w:val="24"/>
                <w:lang w:eastAsia="pl-PL"/>
              </w:rPr>
            </w:pPr>
            <w:r w:rsidRPr="00830B64">
              <w:rPr>
                <w:rFonts w:ascii="Times New Roman" w:hAnsi="Times New Roman"/>
                <w:b/>
                <w:sz w:val="24"/>
                <w:szCs w:val="24"/>
                <w:lang w:eastAsia="pl-PL"/>
              </w:rPr>
              <w:t>SŁABE STRONY</w:t>
            </w:r>
          </w:p>
        </w:tc>
      </w:tr>
      <w:tr w:rsidR="00830B64" w:rsidRPr="00830B64" w:rsidTr="009428AF">
        <w:trPr>
          <w:trHeight w:val="1774"/>
        </w:trPr>
        <w:tc>
          <w:tcPr>
            <w:tcW w:w="4531" w:type="dxa"/>
            <w:tcMar>
              <w:top w:w="0" w:type="dxa"/>
              <w:left w:w="70" w:type="dxa"/>
              <w:bottom w:w="0" w:type="dxa"/>
              <w:right w:w="70" w:type="dxa"/>
            </w:tcMar>
          </w:tcPr>
          <w:p w:rsidR="00345E0D" w:rsidRPr="00830B64" w:rsidRDefault="00345E0D" w:rsidP="00E255B6">
            <w:pPr>
              <w:spacing w:after="0" w:line="240" w:lineRule="auto"/>
              <w:ind w:right="284"/>
              <w:jc w:val="center"/>
              <w:rPr>
                <w:rFonts w:ascii="Times New Roman" w:hAnsi="Times New Roman"/>
                <w:sz w:val="24"/>
                <w:szCs w:val="24"/>
                <w:lang w:eastAsia="pl-PL"/>
              </w:rPr>
            </w:pPr>
          </w:p>
          <w:p w:rsidR="001B010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xml:space="preserve">- </w:t>
            </w:r>
            <w:r w:rsidRPr="00830B64">
              <w:rPr>
                <w:rFonts w:ascii="Times New Roman" w:hAnsi="Times New Roman"/>
                <w:sz w:val="24"/>
                <w:szCs w:val="24"/>
              </w:rPr>
              <w:t xml:space="preserve"> </w:t>
            </w:r>
            <w:r w:rsidRPr="00830B64">
              <w:rPr>
                <w:rFonts w:ascii="Times New Roman" w:hAnsi="Times New Roman"/>
                <w:sz w:val="24"/>
                <w:szCs w:val="24"/>
                <w:lang w:eastAsia="pl-PL"/>
              </w:rPr>
              <w:t xml:space="preserve">poparcie działań i współpraca </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z samorządem miasta,</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działalność instytucji pracujących na rzecz rodzin,</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aktywna działalność organizacji sektora pozarządowego, działających na rzecz rodzin,</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rPr>
              <w:lastRenderedPageBreak/>
              <w:t>- ogólnie dostępna oferta pomocy w zakresie przeciwdziałania przemocy w rodzinie,</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zaangażowanie instytucji i organizacji,</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dobrze wykształcona kadra,</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otwartość na współpracę</w:t>
            </w:r>
            <w:r w:rsidR="00805151" w:rsidRPr="00830B64">
              <w:rPr>
                <w:rFonts w:ascii="Times New Roman" w:hAnsi="Times New Roman"/>
                <w:sz w:val="24"/>
                <w:szCs w:val="24"/>
                <w:lang w:eastAsia="pl-PL"/>
              </w:rPr>
              <w:t xml:space="preserve">, </w:t>
            </w:r>
          </w:p>
          <w:p w:rsidR="00805151" w:rsidRPr="00830B64" w:rsidRDefault="00805151"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realizacja programów i projektów,</w:t>
            </w:r>
          </w:p>
          <w:p w:rsidR="00805151" w:rsidRPr="00830B64" w:rsidRDefault="00805151"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działalność asystentów rodziny</w:t>
            </w:r>
            <w:r w:rsidR="00E11BEC" w:rsidRPr="00830B64">
              <w:rPr>
                <w:rFonts w:ascii="Times New Roman" w:hAnsi="Times New Roman"/>
                <w:sz w:val="24"/>
                <w:szCs w:val="24"/>
                <w:lang w:eastAsia="pl-PL"/>
              </w:rPr>
              <w:t>,</w:t>
            </w:r>
          </w:p>
          <w:p w:rsidR="00796FDB" w:rsidRPr="00830B64" w:rsidRDefault="00796FDB" w:rsidP="00796FDB">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xml:space="preserve">- bogata oferta  propozycji spędzania czasu </w:t>
            </w:r>
            <w:r w:rsidR="00D10A40" w:rsidRPr="00830B64">
              <w:rPr>
                <w:rFonts w:ascii="Times New Roman" w:hAnsi="Times New Roman"/>
                <w:sz w:val="24"/>
                <w:szCs w:val="24"/>
              </w:rPr>
              <w:t>wolnego dla dzieci i młodzieży.</w:t>
            </w:r>
          </w:p>
          <w:p w:rsidR="00796FDB" w:rsidRPr="00830B64" w:rsidRDefault="00796FDB" w:rsidP="00E255B6">
            <w:pPr>
              <w:spacing w:after="0" w:line="240" w:lineRule="auto"/>
              <w:ind w:right="284"/>
              <w:rPr>
                <w:rFonts w:ascii="Times New Roman" w:hAnsi="Times New Roman"/>
                <w:sz w:val="24"/>
                <w:szCs w:val="24"/>
                <w:lang w:eastAsia="pl-PL"/>
              </w:rPr>
            </w:pPr>
          </w:p>
          <w:p w:rsidR="00345E0D" w:rsidRPr="00830B64" w:rsidRDefault="00345E0D" w:rsidP="00E255B6">
            <w:pPr>
              <w:spacing w:after="0" w:line="240" w:lineRule="auto"/>
              <w:ind w:right="284"/>
              <w:jc w:val="center"/>
              <w:rPr>
                <w:rFonts w:ascii="Times New Roman" w:hAnsi="Times New Roman"/>
                <w:sz w:val="24"/>
                <w:szCs w:val="24"/>
                <w:lang w:eastAsia="pl-PL"/>
              </w:rPr>
            </w:pPr>
          </w:p>
        </w:tc>
        <w:tc>
          <w:tcPr>
            <w:tcW w:w="4531" w:type="dxa"/>
            <w:tcMar>
              <w:top w:w="0" w:type="dxa"/>
              <w:left w:w="70" w:type="dxa"/>
              <w:bottom w:w="0" w:type="dxa"/>
              <w:right w:w="70" w:type="dxa"/>
            </w:tcMar>
          </w:tcPr>
          <w:p w:rsidR="00345E0D" w:rsidRPr="00830B64" w:rsidRDefault="00345E0D" w:rsidP="00E255B6">
            <w:pPr>
              <w:spacing w:after="0" w:line="240" w:lineRule="auto"/>
              <w:ind w:right="284"/>
              <w:jc w:val="center"/>
              <w:rPr>
                <w:rFonts w:ascii="Times New Roman" w:hAnsi="Times New Roman"/>
                <w:sz w:val="24"/>
                <w:szCs w:val="24"/>
                <w:lang w:eastAsia="pl-PL"/>
              </w:rPr>
            </w:pP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brak wczesnej diagnostyki problemu,</w:t>
            </w:r>
          </w:p>
          <w:p w:rsidR="00345E0D" w:rsidRPr="00830B64" w:rsidRDefault="00345E0D" w:rsidP="00E255B6">
            <w:pPr>
              <w:spacing w:after="0" w:line="240" w:lineRule="auto"/>
              <w:ind w:right="284"/>
              <w:rPr>
                <w:rFonts w:ascii="Times New Roman" w:hAnsi="Times New Roman"/>
                <w:sz w:val="24"/>
                <w:szCs w:val="24"/>
              </w:rPr>
            </w:pPr>
            <w:r w:rsidRPr="00830B64">
              <w:rPr>
                <w:rFonts w:ascii="Times New Roman" w:hAnsi="Times New Roman"/>
                <w:sz w:val="24"/>
                <w:szCs w:val="24"/>
              </w:rPr>
              <w:t>- mała świadomość i gotowość społeczna w zakresie wspierania rodziny i pieczy zastępczej,</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rPr>
              <w:t>- brak nawyków korzystania z rodzinnego poradnictwa specjalistycznego,</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mały dostęp do informacji,</w:t>
            </w:r>
          </w:p>
          <w:p w:rsidR="008B1BE3" w:rsidRPr="00830B64" w:rsidRDefault="00345E0D" w:rsidP="00345E0D">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lastRenderedPageBreak/>
              <w:t>-</w:t>
            </w:r>
            <w:r w:rsidR="008B1BE3" w:rsidRPr="00830B64">
              <w:rPr>
                <w:rFonts w:ascii="Times New Roman" w:hAnsi="Times New Roman"/>
                <w:sz w:val="24"/>
                <w:szCs w:val="24"/>
                <w:lang w:eastAsia="pl-PL"/>
              </w:rPr>
              <w:t xml:space="preserve"> brak</w:t>
            </w:r>
            <w:r w:rsidRPr="00830B64">
              <w:rPr>
                <w:rFonts w:ascii="Times New Roman" w:hAnsi="Times New Roman"/>
                <w:sz w:val="24"/>
                <w:szCs w:val="24"/>
                <w:lang w:eastAsia="pl-PL"/>
              </w:rPr>
              <w:t xml:space="preserve"> dostęp</w:t>
            </w:r>
            <w:r w:rsidR="008B1BE3" w:rsidRPr="00830B64">
              <w:rPr>
                <w:rFonts w:ascii="Times New Roman" w:hAnsi="Times New Roman"/>
                <w:sz w:val="24"/>
                <w:szCs w:val="24"/>
                <w:lang w:eastAsia="pl-PL"/>
              </w:rPr>
              <w:t>u w placówkach oświatowych</w:t>
            </w:r>
            <w:r w:rsidRPr="00830B64">
              <w:rPr>
                <w:rFonts w:ascii="Times New Roman" w:hAnsi="Times New Roman"/>
                <w:sz w:val="24"/>
                <w:szCs w:val="24"/>
                <w:lang w:eastAsia="pl-PL"/>
              </w:rPr>
              <w:t xml:space="preserve"> do psychologicznej pomocy specjalistycznej - psychoterapia,</w:t>
            </w:r>
          </w:p>
          <w:p w:rsidR="00345E0D" w:rsidRPr="00830B64" w:rsidRDefault="008B1BE3" w:rsidP="00345E0D">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ograniczony dostęp do terapii</w:t>
            </w:r>
            <w:r w:rsidR="00345E0D" w:rsidRPr="00830B64">
              <w:rPr>
                <w:rFonts w:ascii="Times New Roman" w:hAnsi="Times New Roman"/>
                <w:sz w:val="24"/>
                <w:szCs w:val="24"/>
                <w:lang w:eastAsia="pl-PL"/>
              </w:rPr>
              <w:t xml:space="preserve"> </w:t>
            </w:r>
            <w:r w:rsidRPr="00830B64">
              <w:rPr>
                <w:rFonts w:ascii="Times New Roman" w:hAnsi="Times New Roman"/>
                <w:sz w:val="24"/>
                <w:szCs w:val="24"/>
                <w:lang w:eastAsia="pl-PL"/>
              </w:rPr>
              <w:t xml:space="preserve">dla </w:t>
            </w:r>
            <w:r w:rsidR="00345E0D" w:rsidRPr="00830B64">
              <w:rPr>
                <w:rFonts w:ascii="Times New Roman" w:hAnsi="Times New Roman"/>
                <w:sz w:val="24"/>
                <w:szCs w:val="24"/>
                <w:lang w:eastAsia="pl-PL"/>
              </w:rPr>
              <w:t>rodzin,</w:t>
            </w:r>
            <w:r w:rsidRPr="00830B64">
              <w:rPr>
                <w:rFonts w:ascii="Times New Roman" w:hAnsi="Times New Roman"/>
                <w:sz w:val="24"/>
                <w:szCs w:val="24"/>
                <w:lang w:eastAsia="pl-PL"/>
              </w:rPr>
              <w:t xml:space="preserve"> małżeństw i edukacji</w:t>
            </w:r>
            <w:r w:rsidR="00805151" w:rsidRPr="00830B64">
              <w:rPr>
                <w:rFonts w:ascii="Times New Roman" w:hAnsi="Times New Roman"/>
                <w:sz w:val="24"/>
                <w:szCs w:val="24"/>
                <w:lang w:eastAsia="pl-PL"/>
              </w:rPr>
              <w:t xml:space="preserve"> rodziców,</w:t>
            </w:r>
          </w:p>
          <w:p w:rsidR="00805151" w:rsidRPr="00830B64" w:rsidRDefault="00805151" w:rsidP="00345E0D">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ograniczone możliwości finansowe samorządu, uniemożliwiające tworzenie               i</w:t>
            </w:r>
            <w:r w:rsidR="00E11BEC" w:rsidRPr="00830B64">
              <w:rPr>
                <w:rFonts w:ascii="Times New Roman" w:hAnsi="Times New Roman"/>
                <w:sz w:val="24"/>
                <w:szCs w:val="24"/>
                <w:lang w:eastAsia="pl-PL"/>
              </w:rPr>
              <w:t xml:space="preserve"> rozwój form wsparcia dziennego,</w:t>
            </w:r>
          </w:p>
          <w:p w:rsidR="00D10A40" w:rsidRPr="00830B64" w:rsidRDefault="00E11BEC" w:rsidP="00345E0D">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xml:space="preserve"> </w:t>
            </w:r>
            <w:r w:rsidR="00796FDB" w:rsidRPr="00830B64">
              <w:rPr>
                <w:rFonts w:ascii="Times New Roman" w:hAnsi="Times New Roman"/>
                <w:sz w:val="24"/>
                <w:szCs w:val="24"/>
                <w:lang w:eastAsia="pl-PL"/>
              </w:rPr>
              <w:t xml:space="preserve">- </w:t>
            </w:r>
            <w:r w:rsidR="00D10A40" w:rsidRPr="00830B64">
              <w:rPr>
                <w:rFonts w:ascii="Times New Roman" w:hAnsi="Times New Roman"/>
                <w:sz w:val="24"/>
                <w:szCs w:val="24"/>
                <w:lang w:eastAsia="pl-PL"/>
              </w:rPr>
              <w:t>zbyt mała liczba zatrudnionych asystentów rodziny do faktycznych potrzeb,</w:t>
            </w:r>
          </w:p>
          <w:p w:rsidR="00E11BEC" w:rsidRPr="00830B64" w:rsidRDefault="00D10A40" w:rsidP="00345E0D">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brak placówki/placówek interwencyjnych</w:t>
            </w:r>
            <w:r w:rsidR="00F846ED" w:rsidRPr="00830B64">
              <w:rPr>
                <w:rFonts w:ascii="Times New Roman" w:hAnsi="Times New Roman"/>
                <w:sz w:val="24"/>
                <w:szCs w:val="24"/>
                <w:lang w:eastAsia="pl-PL"/>
              </w:rPr>
              <w:t>,</w:t>
            </w:r>
          </w:p>
          <w:p w:rsidR="00F846ED" w:rsidRPr="00830B64" w:rsidRDefault="00796FDB" w:rsidP="00345E0D">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w:t>
            </w:r>
            <w:r w:rsidR="001B0104">
              <w:rPr>
                <w:rFonts w:ascii="Times New Roman" w:hAnsi="Times New Roman"/>
                <w:sz w:val="24"/>
                <w:szCs w:val="24"/>
                <w:lang w:eastAsia="pl-PL"/>
              </w:rPr>
              <w:t xml:space="preserve"> </w:t>
            </w:r>
            <w:r w:rsidR="00D10A40" w:rsidRPr="00830B64">
              <w:rPr>
                <w:rFonts w:ascii="Times New Roman" w:hAnsi="Times New Roman"/>
                <w:sz w:val="24"/>
                <w:szCs w:val="24"/>
                <w:lang w:eastAsia="pl-PL"/>
              </w:rPr>
              <w:t>brak procedury interwencji w przypadku krzywdzenia dziecka, precyzującej postępowanie instytucji, służb, organizacji i specjalistów</w:t>
            </w:r>
            <w:r w:rsidR="00830B64" w:rsidRPr="00830B64">
              <w:rPr>
                <w:rFonts w:ascii="Times New Roman" w:hAnsi="Times New Roman"/>
                <w:sz w:val="24"/>
                <w:szCs w:val="24"/>
                <w:lang w:eastAsia="pl-PL"/>
              </w:rPr>
              <w:t>,</w:t>
            </w:r>
          </w:p>
          <w:p w:rsidR="00CB1274" w:rsidRPr="00830B64" w:rsidRDefault="00830B64" w:rsidP="00830B64">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brak diagnozy oczekiwań młodzieży,         w tym zagrożonej demoralizacją (m.in. oczekiwań w stosunku do form spędzania czasu wolnego, zainteresowań).</w:t>
            </w:r>
          </w:p>
          <w:p w:rsidR="00830B64" w:rsidRPr="00830B64" w:rsidRDefault="00830B64" w:rsidP="00830B64">
            <w:pPr>
              <w:spacing w:after="0" w:line="240" w:lineRule="auto"/>
              <w:ind w:right="284"/>
              <w:rPr>
                <w:rFonts w:ascii="Times New Roman" w:hAnsi="Times New Roman"/>
                <w:sz w:val="24"/>
                <w:szCs w:val="24"/>
                <w:lang w:eastAsia="pl-PL"/>
              </w:rPr>
            </w:pPr>
          </w:p>
        </w:tc>
      </w:tr>
      <w:tr w:rsidR="00830B64" w:rsidRPr="00830B64" w:rsidTr="009428AF">
        <w:tc>
          <w:tcPr>
            <w:tcW w:w="4531" w:type="dxa"/>
            <w:shd w:val="clear" w:color="auto" w:fill="C2D69B"/>
          </w:tcPr>
          <w:p w:rsidR="00345E0D" w:rsidRPr="00830B64" w:rsidRDefault="00345E0D" w:rsidP="00E255B6">
            <w:pPr>
              <w:spacing w:after="0" w:line="240" w:lineRule="auto"/>
              <w:ind w:right="284"/>
              <w:jc w:val="center"/>
              <w:rPr>
                <w:rFonts w:ascii="Times New Roman" w:hAnsi="Times New Roman"/>
                <w:b/>
                <w:sz w:val="24"/>
                <w:szCs w:val="24"/>
                <w:lang w:eastAsia="pl-PL"/>
              </w:rPr>
            </w:pPr>
            <w:r w:rsidRPr="00830B64">
              <w:rPr>
                <w:rFonts w:ascii="Times New Roman" w:hAnsi="Times New Roman"/>
                <w:b/>
                <w:sz w:val="24"/>
                <w:szCs w:val="24"/>
                <w:lang w:eastAsia="pl-PL"/>
              </w:rPr>
              <w:lastRenderedPageBreak/>
              <w:t>SZANSE</w:t>
            </w:r>
          </w:p>
        </w:tc>
        <w:tc>
          <w:tcPr>
            <w:tcW w:w="4531" w:type="dxa"/>
            <w:shd w:val="clear" w:color="auto" w:fill="76923C"/>
          </w:tcPr>
          <w:p w:rsidR="00345E0D" w:rsidRPr="00830B64" w:rsidRDefault="00345E0D" w:rsidP="00E255B6">
            <w:pPr>
              <w:spacing w:after="0" w:line="240" w:lineRule="auto"/>
              <w:ind w:right="284"/>
              <w:jc w:val="center"/>
              <w:rPr>
                <w:rFonts w:ascii="Times New Roman" w:hAnsi="Times New Roman"/>
                <w:b/>
                <w:sz w:val="24"/>
                <w:szCs w:val="24"/>
                <w:lang w:eastAsia="pl-PL"/>
              </w:rPr>
            </w:pPr>
            <w:r w:rsidRPr="00830B64">
              <w:rPr>
                <w:rFonts w:ascii="Times New Roman" w:hAnsi="Times New Roman"/>
                <w:b/>
                <w:sz w:val="24"/>
                <w:szCs w:val="24"/>
                <w:lang w:eastAsia="pl-PL"/>
              </w:rPr>
              <w:t>ZAGROŻENIA</w:t>
            </w:r>
          </w:p>
        </w:tc>
      </w:tr>
      <w:tr w:rsidR="00830B64" w:rsidRPr="00830B64" w:rsidTr="009428AF">
        <w:trPr>
          <w:trHeight w:val="699"/>
        </w:trPr>
        <w:tc>
          <w:tcPr>
            <w:tcW w:w="4531" w:type="dxa"/>
            <w:tcMar>
              <w:top w:w="0" w:type="dxa"/>
              <w:left w:w="70" w:type="dxa"/>
              <w:bottom w:w="0" w:type="dxa"/>
              <w:right w:w="70" w:type="dxa"/>
            </w:tcMar>
          </w:tcPr>
          <w:p w:rsidR="00345E0D" w:rsidRPr="00830B64" w:rsidRDefault="00345E0D" w:rsidP="00E255B6">
            <w:pPr>
              <w:spacing w:after="0" w:line="240" w:lineRule="auto"/>
              <w:ind w:right="284"/>
              <w:jc w:val="center"/>
              <w:rPr>
                <w:rFonts w:ascii="Times New Roman" w:hAnsi="Times New Roman"/>
                <w:sz w:val="24"/>
                <w:szCs w:val="24"/>
                <w:lang w:eastAsia="pl-PL"/>
              </w:rPr>
            </w:pP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regulacje prawne bardziej przyjazne rodzinie</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możliwości współpracy z organizacjami,</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rPr>
              <w:t xml:space="preserve">- </w:t>
            </w:r>
            <w:r w:rsidR="008B1BE3" w:rsidRPr="00830B64">
              <w:rPr>
                <w:rFonts w:ascii="Times New Roman" w:hAnsi="Times New Roman"/>
                <w:sz w:val="24"/>
                <w:szCs w:val="24"/>
              </w:rPr>
              <w:t>zwiększenie</w:t>
            </w:r>
            <w:r w:rsidR="00671A77" w:rsidRPr="00830B64">
              <w:rPr>
                <w:rFonts w:ascii="Times New Roman" w:hAnsi="Times New Roman"/>
                <w:sz w:val="24"/>
                <w:szCs w:val="24"/>
              </w:rPr>
              <w:t xml:space="preserve"> ilości</w:t>
            </w:r>
            <w:r w:rsidR="008B1BE3" w:rsidRPr="00830B64">
              <w:rPr>
                <w:rFonts w:ascii="Times New Roman" w:hAnsi="Times New Roman"/>
                <w:sz w:val="24"/>
                <w:szCs w:val="24"/>
              </w:rPr>
              <w:t xml:space="preserve"> etatów asystentów rodziny</w:t>
            </w:r>
            <w:r w:rsidRPr="00830B64">
              <w:rPr>
                <w:rFonts w:ascii="Times New Roman" w:hAnsi="Times New Roman"/>
                <w:sz w:val="24"/>
                <w:szCs w:val="24"/>
              </w:rPr>
              <w:t>,</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możliwość pozyskiwania środków zewnętrznych</w:t>
            </w:r>
            <w:r w:rsidR="00805151" w:rsidRPr="00830B64">
              <w:rPr>
                <w:rFonts w:ascii="Times New Roman" w:hAnsi="Times New Roman"/>
                <w:sz w:val="24"/>
                <w:szCs w:val="24"/>
                <w:lang w:eastAsia="pl-PL"/>
              </w:rPr>
              <w:t xml:space="preserve">, </w:t>
            </w:r>
          </w:p>
          <w:p w:rsidR="00805151" w:rsidRPr="00830B64" w:rsidRDefault="00805151"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wzrost świadomości społecznej w tym obszarze,</w:t>
            </w:r>
          </w:p>
          <w:p w:rsidR="00805151" w:rsidRPr="00830B64" w:rsidRDefault="00805151"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budowanie zintegrowanego systemu wsparcia</w:t>
            </w:r>
            <w:r w:rsidR="006935D6" w:rsidRPr="00830B64">
              <w:rPr>
                <w:rFonts w:ascii="Times New Roman" w:hAnsi="Times New Roman"/>
                <w:sz w:val="24"/>
                <w:szCs w:val="24"/>
                <w:lang w:eastAsia="pl-PL"/>
              </w:rPr>
              <w:t>,</w:t>
            </w:r>
          </w:p>
          <w:p w:rsidR="006935D6" w:rsidRPr="00830B64" w:rsidRDefault="006935D6" w:rsidP="006935D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xml:space="preserve">- </w:t>
            </w:r>
            <w:r w:rsidR="00671A77" w:rsidRPr="00830B64">
              <w:rPr>
                <w:rFonts w:ascii="Times New Roman" w:hAnsi="Times New Roman"/>
                <w:sz w:val="24"/>
                <w:szCs w:val="24"/>
                <w:lang w:eastAsia="pl-PL"/>
              </w:rPr>
              <w:t>wczesne</w:t>
            </w:r>
            <w:r w:rsidRPr="00830B64">
              <w:rPr>
                <w:rFonts w:ascii="Times New Roman" w:hAnsi="Times New Roman"/>
                <w:sz w:val="24"/>
                <w:szCs w:val="24"/>
                <w:lang w:eastAsia="pl-PL"/>
              </w:rPr>
              <w:t xml:space="preserve"> diagnostyki problemu,</w:t>
            </w:r>
          </w:p>
          <w:p w:rsidR="006935D6" w:rsidRPr="00830B64" w:rsidRDefault="006935D6" w:rsidP="006935D6">
            <w:pPr>
              <w:spacing w:after="0" w:line="240" w:lineRule="auto"/>
              <w:ind w:right="284"/>
              <w:rPr>
                <w:rFonts w:ascii="Times New Roman" w:hAnsi="Times New Roman"/>
                <w:sz w:val="24"/>
                <w:szCs w:val="24"/>
              </w:rPr>
            </w:pPr>
            <w:r w:rsidRPr="00830B64">
              <w:rPr>
                <w:rFonts w:ascii="Times New Roman" w:hAnsi="Times New Roman"/>
                <w:sz w:val="24"/>
                <w:szCs w:val="24"/>
              </w:rPr>
              <w:t xml:space="preserve">- </w:t>
            </w:r>
            <w:r w:rsidR="00671A77" w:rsidRPr="00830B64">
              <w:rPr>
                <w:rFonts w:ascii="Times New Roman" w:hAnsi="Times New Roman"/>
                <w:sz w:val="24"/>
                <w:szCs w:val="24"/>
              </w:rPr>
              <w:t>zwiększenie</w:t>
            </w:r>
            <w:r w:rsidRPr="00830B64">
              <w:rPr>
                <w:rFonts w:ascii="Times New Roman" w:hAnsi="Times New Roman"/>
                <w:sz w:val="24"/>
                <w:szCs w:val="24"/>
              </w:rPr>
              <w:t xml:space="preserve"> świadomoś</w:t>
            </w:r>
            <w:r w:rsidR="00671A77" w:rsidRPr="00830B64">
              <w:rPr>
                <w:rFonts w:ascii="Times New Roman" w:hAnsi="Times New Roman"/>
                <w:sz w:val="24"/>
                <w:szCs w:val="24"/>
              </w:rPr>
              <w:t>ci i gotowości</w:t>
            </w:r>
            <w:r w:rsidR="00390EEC" w:rsidRPr="00830B64">
              <w:rPr>
                <w:rFonts w:ascii="Times New Roman" w:hAnsi="Times New Roman"/>
                <w:sz w:val="24"/>
                <w:szCs w:val="24"/>
              </w:rPr>
              <w:t xml:space="preserve"> społecznej</w:t>
            </w:r>
            <w:r w:rsidRPr="00830B64">
              <w:rPr>
                <w:rFonts w:ascii="Times New Roman" w:hAnsi="Times New Roman"/>
                <w:sz w:val="24"/>
                <w:szCs w:val="24"/>
              </w:rPr>
              <w:t xml:space="preserve"> w zakresie wspierania rodziny </w:t>
            </w:r>
            <w:r w:rsidR="00390EEC" w:rsidRPr="00830B64">
              <w:rPr>
                <w:rFonts w:ascii="Times New Roman" w:hAnsi="Times New Roman"/>
                <w:sz w:val="24"/>
                <w:szCs w:val="24"/>
              </w:rPr>
              <w:t xml:space="preserve">                 </w:t>
            </w:r>
            <w:r w:rsidRPr="00830B64">
              <w:rPr>
                <w:rFonts w:ascii="Times New Roman" w:hAnsi="Times New Roman"/>
                <w:sz w:val="24"/>
                <w:szCs w:val="24"/>
              </w:rPr>
              <w:t>i pieczy zastępczej,</w:t>
            </w:r>
          </w:p>
          <w:p w:rsidR="00671A77" w:rsidRPr="00830B64" w:rsidRDefault="006935D6" w:rsidP="006935D6">
            <w:pPr>
              <w:spacing w:after="0" w:line="240" w:lineRule="auto"/>
              <w:ind w:right="284"/>
              <w:rPr>
                <w:rFonts w:ascii="Times New Roman" w:hAnsi="Times New Roman"/>
                <w:sz w:val="24"/>
                <w:szCs w:val="24"/>
              </w:rPr>
            </w:pPr>
            <w:r w:rsidRPr="00830B64">
              <w:rPr>
                <w:rFonts w:ascii="Times New Roman" w:hAnsi="Times New Roman"/>
                <w:sz w:val="24"/>
                <w:szCs w:val="24"/>
              </w:rPr>
              <w:t xml:space="preserve">- </w:t>
            </w:r>
            <w:r w:rsidR="00671A77" w:rsidRPr="00830B64">
              <w:rPr>
                <w:rFonts w:ascii="Times New Roman" w:hAnsi="Times New Roman"/>
                <w:sz w:val="24"/>
                <w:szCs w:val="24"/>
              </w:rPr>
              <w:t>rozpowszechnienie informacji o możliwości korzystania z rodzinnego poradnictwa specjalistycznego oraz</w:t>
            </w:r>
            <w:r w:rsidR="00CB1274" w:rsidRPr="00830B64">
              <w:rPr>
                <w:rFonts w:ascii="Times New Roman" w:hAnsi="Times New Roman"/>
                <w:sz w:val="24"/>
                <w:szCs w:val="24"/>
              </w:rPr>
              <w:t xml:space="preserve"> </w:t>
            </w:r>
            <w:r w:rsidR="00671A77" w:rsidRPr="00830B64">
              <w:rPr>
                <w:rFonts w:ascii="Times New Roman" w:hAnsi="Times New Roman"/>
                <w:sz w:val="24"/>
                <w:szCs w:val="24"/>
              </w:rPr>
              <w:t xml:space="preserve">wypracowanie </w:t>
            </w:r>
            <w:r w:rsidR="00CB1274" w:rsidRPr="00830B64">
              <w:rPr>
                <w:rFonts w:ascii="Times New Roman" w:hAnsi="Times New Roman"/>
                <w:sz w:val="24"/>
                <w:szCs w:val="24"/>
              </w:rPr>
              <w:t>i  nabycie nawyków korzystania</w:t>
            </w:r>
            <w:r w:rsidR="00390EEC" w:rsidRPr="00830B64">
              <w:rPr>
                <w:rFonts w:ascii="Times New Roman" w:hAnsi="Times New Roman"/>
                <w:sz w:val="24"/>
                <w:szCs w:val="24"/>
              </w:rPr>
              <w:t xml:space="preserve"> </w:t>
            </w:r>
            <w:r w:rsidR="00671A77" w:rsidRPr="00830B64">
              <w:rPr>
                <w:rFonts w:ascii="Times New Roman" w:hAnsi="Times New Roman"/>
                <w:sz w:val="24"/>
                <w:szCs w:val="24"/>
              </w:rPr>
              <w:t>z rodzinnego poradnictwa specjalistycznego,</w:t>
            </w:r>
          </w:p>
          <w:p w:rsidR="006935D6" w:rsidRPr="00830B64" w:rsidRDefault="006935D6" w:rsidP="006935D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w:t>
            </w:r>
            <w:r w:rsidR="00671A77" w:rsidRPr="00830B64">
              <w:rPr>
                <w:rFonts w:ascii="Times New Roman" w:hAnsi="Times New Roman"/>
                <w:sz w:val="24"/>
                <w:szCs w:val="24"/>
                <w:lang w:eastAsia="pl-PL"/>
              </w:rPr>
              <w:t xml:space="preserve"> zwiększony dostęp do informacji </w:t>
            </w:r>
            <w:r w:rsidR="00CB1274" w:rsidRPr="00830B64">
              <w:rPr>
                <w:rFonts w:ascii="Times New Roman" w:hAnsi="Times New Roman"/>
                <w:sz w:val="24"/>
                <w:szCs w:val="24"/>
                <w:lang w:eastAsia="pl-PL"/>
              </w:rPr>
              <w:t xml:space="preserve">o </w:t>
            </w:r>
            <w:r w:rsidR="00671A77" w:rsidRPr="00830B64">
              <w:rPr>
                <w:rFonts w:ascii="Times New Roman" w:hAnsi="Times New Roman"/>
                <w:sz w:val="24"/>
                <w:szCs w:val="24"/>
                <w:lang w:eastAsia="pl-PL"/>
              </w:rPr>
              <w:t>oferowanych form</w:t>
            </w:r>
            <w:r w:rsidR="00CB1274" w:rsidRPr="00830B64">
              <w:rPr>
                <w:rFonts w:ascii="Times New Roman" w:hAnsi="Times New Roman"/>
                <w:sz w:val="24"/>
                <w:szCs w:val="24"/>
                <w:lang w:eastAsia="pl-PL"/>
              </w:rPr>
              <w:t>ach</w:t>
            </w:r>
            <w:r w:rsidR="00671A77" w:rsidRPr="00830B64">
              <w:rPr>
                <w:rFonts w:ascii="Times New Roman" w:hAnsi="Times New Roman"/>
                <w:sz w:val="24"/>
                <w:szCs w:val="24"/>
                <w:lang w:eastAsia="pl-PL"/>
              </w:rPr>
              <w:t xml:space="preserve"> wsparcia dla rodzin poprzez różnego rodzaju</w:t>
            </w:r>
            <w:r w:rsidR="00CB1274" w:rsidRPr="00830B64">
              <w:rPr>
                <w:rFonts w:ascii="Times New Roman" w:hAnsi="Times New Roman"/>
                <w:sz w:val="24"/>
                <w:szCs w:val="24"/>
                <w:lang w:eastAsia="pl-PL"/>
              </w:rPr>
              <w:t xml:space="preserve"> źródła </w:t>
            </w:r>
            <w:r w:rsidR="00671A77" w:rsidRPr="00830B64">
              <w:rPr>
                <w:rFonts w:ascii="Times New Roman" w:hAnsi="Times New Roman"/>
                <w:sz w:val="24"/>
                <w:szCs w:val="24"/>
                <w:lang w:eastAsia="pl-PL"/>
              </w:rPr>
              <w:t>przekazu (m.in. mass media),</w:t>
            </w:r>
          </w:p>
          <w:p w:rsidR="006935D6" w:rsidRPr="00830B64" w:rsidRDefault="006935D6" w:rsidP="006935D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lastRenderedPageBreak/>
              <w:t xml:space="preserve">- </w:t>
            </w:r>
            <w:r w:rsidR="00671A77" w:rsidRPr="00830B64">
              <w:rPr>
                <w:rFonts w:ascii="Times New Roman" w:hAnsi="Times New Roman"/>
                <w:sz w:val="24"/>
                <w:szCs w:val="24"/>
                <w:lang w:eastAsia="pl-PL"/>
              </w:rPr>
              <w:t>dostęp do psychologicznej pomocy specjalistycznej – psychoterapia w placówkach oświatowych,</w:t>
            </w:r>
          </w:p>
          <w:p w:rsidR="006935D6" w:rsidRPr="00830B64" w:rsidRDefault="006935D6" w:rsidP="006935D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xml:space="preserve">- </w:t>
            </w:r>
            <w:r w:rsidR="00671A77" w:rsidRPr="00830B64">
              <w:rPr>
                <w:rFonts w:ascii="Times New Roman" w:hAnsi="Times New Roman"/>
                <w:sz w:val="24"/>
                <w:szCs w:val="24"/>
                <w:lang w:eastAsia="pl-PL"/>
              </w:rPr>
              <w:t xml:space="preserve">dostęp do terapii dla rodzin, </w:t>
            </w:r>
            <w:r w:rsidRPr="00830B64">
              <w:rPr>
                <w:rFonts w:ascii="Times New Roman" w:hAnsi="Times New Roman"/>
                <w:sz w:val="24"/>
                <w:szCs w:val="24"/>
                <w:lang w:eastAsia="pl-PL"/>
              </w:rPr>
              <w:t>małżeństw</w:t>
            </w:r>
            <w:r w:rsidR="00390EEC" w:rsidRPr="00830B64">
              <w:rPr>
                <w:rFonts w:ascii="Times New Roman" w:hAnsi="Times New Roman"/>
                <w:sz w:val="24"/>
                <w:szCs w:val="24"/>
                <w:lang w:eastAsia="pl-PL"/>
              </w:rPr>
              <w:t xml:space="preserve">                   </w:t>
            </w:r>
            <w:r w:rsidRPr="00830B64">
              <w:rPr>
                <w:rFonts w:ascii="Times New Roman" w:hAnsi="Times New Roman"/>
                <w:sz w:val="24"/>
                <w:szCs w:val="24"/>
                <w:lang w:eastAsia="pl-PL"/>
              </w:rPr>
              <w:t xml:space="preserve"> i edukacji rodziców,</w:t>
            </w:r>
          </w:p>
          <w:p w:rsidR="00B13753" w:rsidRDefault="006935D6" w:rsidP="006935D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xml:space="preserve">- </w:t>
            </w:r>
            <w:r w:rsidR="00671A77" w:rsidRPr="00830B64">
              <w:rPr>
                <w:rFonts w:ascii="Times New Roman" w:hAnsi="Times New Roman"/>
                <w:sz w:val="24"/>
                <w:szCs w:val="24"/>
                <w:lang w:eastAsia="pl-PL"/>
              </w:rPr>
              <w:t xml:space="preserve">pozyskiwanie środków zewnętrznych </w:t>
            </w:r>
            <w:r w:rsidR="00390EEC" w:rsidRPr="00830B64">
              <w:rPr>
                <w:rFonts w:ascii="Times New Roman" w:hAnsi="Times New Roman"/>
                <w:sz w:val="24"/>
                <w:szCs w:val="24"/>
                <w:lang w:eastAsia="pl-PL"/>
              </w:rPr>
              <w:t xml:space="preserve">                  </w:t>
            </w:r>
            <w:r w:rsidR="00671A77" w:rsidRPr="00830B64">
              <w:rPr>
                <w:rFonts w:ascii="Times New Roman" w:hAnsi="Times New Roman"/>
                <w:sz w:val="24"/>
                <w:szCs w:val="24"/>
                <w:lang w:eastAsia="pl-PL"/>
              </w:rPr>
              <w:t xml:space="preserve">(w tym ze środków europejskich) na tworzenie i rozwój form wsparcia dziennego, zarówno przez jednostki organizacyjne gminy, jak również organizacje pozarządowe, </w:t>
            </w:r>
          </w:p>
          <w:p w:rsidR="00671A77" w:rsidRPr="00830B64" w:rsidRDefault="00671A77" w:rsidP="006935D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powstanie placówki/placówek interwencji,</w:t>
            </w:r>
          </w:p>
          <w:p w:rsidR="00671A77" w:rsidRPr="00830B64" w:rsidRDefault="00671A77" w:rsidP="006935D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stworzenie i wdrożenie procedury interwencji w przypadku krzywdzenia dziecka oraz pełne zaangażowanie instytucji w jej realizację,</w:t>
            </w:r>
          </w:p>
          <w:p w:rsidR="006935D6" w:rsidRPr="00830B64" w:rsidRDefault="00671A77" w:rsidP="00390EEC">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xml:space="preserve">- tworzenie nowych propozycji form spędzania czasu wolnego dla młodzieży, </w:t>
            </w:r>
            <w:r w:rsidR="00390EEC" w:rsidRPr="00830B64">
              <w:rPr>
                <w:rFonts w:ascii="Times New Roman" w:hAnsi="Times New Roman"/>
                <w:sz w:val="24"/>
                <w:szCs w:val="24"/>
                <w:lang w:eastAsia="pl-PL"/>
              </w:rPr>
              <w:t xml:space="preserve">                  </w:t>
            </w:r>
            <w:r w:rsidRPr="00830B64">
              <w:rPr>
                <w:rFonts w:ascii="Times New Roman" w:hAnsi="Times New Roman"/>
                <w:sz w:val="24"/>
                <w:szCs w:val="24"/>
                <w:lang w:eastAsia="pl-PL"/>
              </w:rPr>
              <w:t>w tym zagrożonej demoralizacją, na podstawie wyników z pr</w:t>
            </w:r>
            <w:r w:rsidR="00390EEC" w:rsidRPr="00830B64">
              <w:rPr>
                <w:rFonts w:ascii="Times New Roman" w:hAnsi="Times New Roman"/>
                <w:sz w:val="24"/>
                <w:szCs w:val="24"/>
                <w:lang w:eastAsia="pl-PL"/>
              </w:rPr>
              <w:t>zeprowadzonej diagnozy oczekiwań</w:t>
            </w:r>
            <w:r w:rsidRPr="00830B64">
              <w:rPr>
                <w:rFonts w:ascii="Times New Roman" w:hAnsi="Times New Roman"/>
                <w:sz w:val="24"/>
                <w:szCs w:val="24"/>
                <w:lang w:eastAsia="pl-PL"/>
              </w:rPr>
              <w:t xml:space="preserve"> tej grupy.</w:t>
            </w:r>
          </w:p>
        </w:tc>
        <w:tc>
          <w:tcPr>
            <w:tcW w:w="4531" w:type="dxa"/>
            <w:tcMar>
              <w:top w:w="0" w:type="dxa"/>
              <w:left w:w="70" w:type="dxa"/>
              <w:bottom w:w="0" w:type="dxa"/>
              <w:right w:w="70" w:type="dxa"/>
            </w:tcMar>
          </w:tcPr>
          <w:p w:rsidR="00345E0D" w:rsidRPr="00830B64" w:rsidRDefault="00345E0D" w:rsidP="00E255B6">
            <w:pPr>
              <w:spacing w:after="0" w:line="240" w:lineRule="auto"/>
              <w:ind w:right="284"/>
              <w:jc w:val="center"/>
              <w:rPr>
                <w:rFonts w:ascii="Times New Roman" w:hAnsi="Times New Roman"/>
                <w:sz w:val="24"/>
                <w:szCs w:val="24"/>
                <w:lang w:eastAsia="pl-PL"/>
              </w:rPr>
            </w:pP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trudna sytuacja finansowa,</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rPr>
              <w:t>-  ubożenie społeczeństwa i osłabianie się funkcji rodziny,</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większa skala zjawisk niepożądanych,</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rPr>
              <w:t>-  brak świadomości problemu                           i umiejętności szukania pomocy przez rodziny dysfunkcyjne,</w:t>
            </w:r>
          </w:p>
          <w:p w:rsidR="00345E0D" w:rsidRPr="00830B64" w:rsidRDefault="00345E0D"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niepodjęcie działań zmierzających do wdrażania programu</w:t>
            </w:r>
            <w:r w:rsidR="00805151" w:rsidRPr="00830B64">
              <w:rPr>
                <w:rFonts w:ascii="Times New Roman" w:hAnsi="Times New Roman"/>
                <w:sz w:val="24"/>
                <w:szCs w:val="24"/>
                <w:lang w:eastAsia="pl-PL"/>
              </w:rPr>
              <w:t>,</w:t>
            </w:r>
          </w:p>
          <w:p w:rsidR="00805151" w:rsidRPr="00830B64" w:rsidRDefault="00805151"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złożoność problemów w rodzinach,</w:t>
            </w:r>
          </w:p>
          <w:p w:rsidR="006935D6" w:rsidRPr="00830B64" w:rsidRDefault="006935D6"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modele, wzorce rodzin dysfunkcyjnych przekazywanych z pokolenia na pokolenie,</w:t>
            </w:r>
          </w:p>
          <w:p w:rsidR="00671A77" w:rsidRPr="00830B64" w:rsidRDefault="00671A77" w:rsidP="00E255B6">
            <w:pPr>
              <w:spacing w:after="0" w:line="240" w:lineRule="auto"/>
              <w:ind w:right="284"/>
              <w:rPr>
                <w:rFonts w:ascii="Times New Roman" w:hAnsi="Times New Roman"/>
                <w:sz w:val="24"/>
                <w:szCs w:val="24"/>
                <w:lang w:eastAsia="pl-PL"/>
              </w:rPr>
            </w:pPr>
            <w:r w:rsidRPr="00830B64">
              <w:rPr>
                <w:rFonts w:ascii="Times New Roman" w:hAnsi="Times New Roman"/>
                <w:sz w:val="24"/>
                <w:szCs w:val="24"/>
                <w:lang w:eastAsia="pl-PL"/>
              </w:rPr>
              <w:t>- sytuacja na rynku pracy w Bartoszycach,</w:t>
            </w:r>
          </w:p>
          <w:p w:rsidR="00622D22" w:rsidRPr="00830B64" w:rsidRDefault="00671A77" w:rsidP="00E255B6">
            <w:pPr>
              <w:spacing w:after="0" w:line="240" w:lineRule="auto"/>
              <w:ind w:right="284"/>
              <w:rPr>
                <w:rFonts w:ascii="Times New Roman" w:hAnsi="Times New Roman"/>
                <w:i/>
                <w:sz w:val="24"/>
                <w:szCs w:val="24"/>
                <w:lang w:eastAsia="pl-PL"/>
              </w:rPr>
            </w:pPr>
            <w:r w:rsidRPr="00830B64">
              <w:rPr>
                <w:rFonts w:ascii="Times New Roman" w:hAnsi="Times New Roman"/>
                <w:sz w:val="24"/>
                <w:szCs w:val="24"/>
                <w:lang w:eastAsia="pl-PL"/>
              </w:rPr>
              <w:t xml:space="preserve">- bliskie położenie z Obwodem Kaliningradzkim </w:t>
            </w:r>
            <w:r w:rsidR="00830B64">
              <w:rPr>
                <w:rFonts w:ascii="Times New Roman" w:hAnsi="Times New Roman"/>
                <w:sz w:val="24"/>
                <w:szCs w:val="24"/>
                <w:lang w:eastAsia="pl-PL"/>
              </w:rPr>
              <w:t xml:space="preserve">– </w:t>
            </w:r>
            <w:r w:rsidR="00622D22" w:rsidRPr="00830B64">
              <w:rPr>
                <w:rFonts w:ascii="Times New Roman" w:hAnsi="Times New Roman"/>
                <w:sz w:val="24"/>
                <w:szCs w:val="24"/>
                <w:lang w:eastAsia="pl-PL"/>
              </w:rPr>
              <w:t>łatwy dostęp do tan</w:t>
            </w:r>
            <w:r w:rsidR="00830B64">
              <w:rPr>
                <w:rFonts w:ascii="Times New Roman" w:hAnsi="Times New Roman"/>
                <w:sz w:val="24"/>
                <w:szCs w:val="24"/>
                <w:lang w:eastAsia="pl-PL"/>
              </w:rPr>
              <w:t>ich używek, sprowadzanych w</w:t>
            </w:r>
            <w:r w:rsidR="00830B64" w:rsidRPr="00830B64">
              <w:rPr>
                <w:rFonts w:ascii="Times New Roman" w:hAnsi="Times New Roman"/>
                <w:sz w:val="24"/>
                <w:szCs w:val="24"/>
                <w:lang w:eastAsia="pl-PL"/>
              </w:rPr>
              <w:t xml:space="preserve"> </w:t>
            </w:r>
            <w:r w:rsidR="00830B64">
              <w:rPr>
                <w:rFonts w:ascii="Times New Roman" w:hAnsi="Times New Roman"/>
                <w:sz w:val="24"/>
                <w:szCs w:val="24"/>
                <w:lang w:eastAsia="pl-PL"/>
              </w:rPr>
              <w:t>r</w:t>
            </w:r>
            <w:r w:rsidR="00830B64" w:rsidRPr="00830B64">
              <w:rPr>
                <w:rFonts w:ascii="Times New Roman" w:hAnsi="Times New Roman"/>
                <w:sz w:val="24"/>
                <w:szCs w:val="24"/>
                <w:lang w:eastAsia="pl-PL"/>
              </w:rPr>
              <w:t xml:space="preserve">amach </w:t>
            </w:r>
            <w:r w:rsidR="00830B64">
              <w:rPr>
                <w:rFonts w:ascii="Times New Roman" w:hAnsi="Times New Roman"/>
                <w:i/>
                <w:sz w:val="24"/>
                <w:szCs w:val="24"/>
                <w:lang w:eastAsia="pl-PL"/>
              </w:rPr>
              <w:t>Małego Ruchu Przygranicznego</w:t>
            </w:r>
            <w:r w:rsidR="00622D22" w:rsidRPr="00830B64">
              <w:rPr>
                <w:rFonts w:ascii="Times New Roman" w:hAnsi="Times New Roman"/>
                <w:sz w:val="24"/>
                <w:szCs w:val="24"/>
                <w:lang w:eastAsia="pl-PL"/>
              </w:rPr>
              <w:t xml:space="preserve">. </w:t>
            </w:r>
          </w:p>
          <w:p w:rsidR="006935D6" w:rsidRPr="00830B64" w:rsidRDefault="006935D6" w:rsidP="00E255B6">
            <w:pPr>
              <w:spacing w:after="0" w:line="240" w:lineRule="auto"/>
              <w:ind w:right="284"/>
              <w:rPr>
                <w:rFonts w:ascii="Times New Roman" w:hAnsi="Times New Roman"/>
                <w:sz w:val="24"/>
                <w:szCs w:val="24"/>
                <w:lang w:eastAsia="pl-PL"/>
              </w:rPr>
            </w:pPr>
          </w:p>
          <w:p w:rsidR="006935D6" w:rsidRPr="00830B64" w:rsidRDefault="006935D6" w:rsidP="00E255B6">
            <w:pPr>
              <w:spacing w:after="0" w:line="240" w:lineRule="auto"/>
              <w:ind w:right="284"/>
              <w:rPr>
                <w:rFonts w:ascii="Times New Roman" w:hAnsi="Times New Roman"/>
                <w:sz w:val="24"/>
                <w:szCs w:val="24"/>
                <w:lang w:eastAsia="pl-PL"/>
              </w:rPr>
            </w:pPr>
          </w:p>
          <w:p w:rsidR="00805151" w:rsidRPr="00830B64" w:rsidRDefault="00805151" w:rsidP="00E255B6">
            <w:pPr>
              <w:spacing w:after="0" w:line="240" w:lineRule="auto"/>
              <w:ind w:right="284"/>
              <w:rPr>
                <w:rFonts w:ascii="Times New Roman" w:hAnsi="Times New Roman"/>
                <w:sz w:val="24"/>
                <w:szCs w:val="24"/>
                <w:lang w:eastAsia="pl-PL"/>
              </w:rPr>
            </w:pPr>
          </w:p>
          <w:p w:rsidR="00345E0D" w:rsidRPr="00830B64" w:rsidRDefault="00345E0D" w:rsidP="00E255B6">
            <w:pPr>
              <w:spacing w:after="0" w:line="240" w:lineRule="auto"/>
              <w:ind w:right="284"/>
              <w:rPr>
                <w:rFonts w:ascii="Times New Roman" w:hAnsi="Times New Roman"/>
                <w:sz w:val="24"/>
                <w:szCs w:val="24"/>
                <w:lang w:eastAsia="pl-PL"/>
              </w:rPr>
            </w:pPr>
          </w:p>
        </w:tc>
      </w:tr>
    </w:tbl>
    <w:p w:rsidR="009428AF" w:rsidRDefault="009428AF" w:rsidP="00345E0D">
      <w:pPr>
        <w:ind w:right="284"/>
        <w:rPr>
          <w:rFonts w:ascii="Times New Roman" w:hAnsi="Times New Roman"/>
          <w:b/>
          <w:sz w:val="28"/>
          <w:szCs w:val="28"/>
        </w:rPr>
      </w:pPr>
    </w:p>
    <w:p w:rsidR="00380435" w:rsidRPr="00830B64" w:rsidRDefault="00345E0D" w:rsidP="00345E0D">
      <w:pPr>
        <w:ind w:right="284"/>
        <w:rPr>
          <w:rFonts w:ascii="Times New Roman" w:hAnsi="Times New Roman"/>
          <w:b/>
          <w:bCs/>
          <w:sz w:val="28"/>
          <w:szCs w:val="28"/>
        </w:rPr>
      </w:pPr>
      <w:r w:rsidRPr="00830B64">
        <w:rPr>
          <w:rFonts w:ascii="Times New Roman" w:hAnsi="Times New Roman"/>
          <w:b/>
          <w:sz w:val="28"/>
          <w:szCs w:val="28"/>
        </w:rPr>
        <w:t xml:space="preserve">6. </w:t>
      </w:r>
      <w:r w:rsidRPr="00830B64">
        <w:rPr>
          <w:rFonts w:ascii="Times New Roman" w:hAnsi="Times New Roman"/>
          <w:b/>
          <w:bCs/>
          <w:sz w:val="28"/>
          <w:szCs w:val="28"/>
        </w:rPr>
        <w:t xml:space="preserve">Cele główne i szczegółowe Programu </w:t>
      </w:r>
    </w:p>
    <w:p w:rsidR="00345E0D" w:rsidRPr="00830B64" w:rsidRDefault="00345E0D" w:rsidP="00345E0D">
      <w:pPr>
        <w:autoSpaceDE w:val="0"/>
        <w:autoSpaceDN w:val="0"/>
        <w:adjustRightInd w:val="0"/>
        <w:spacing w:after="0" w:line="240" w:lineRule="auto"/>
        <w:ind w:right="284"/>
        <w:rPr>
          <w:rFonts w:ascii="Times New Roman" w:hAnsi="Times New Roman"/>
          <w:b/>
          <w:sz w:val="24"/>
          <w:szCs w:val="24"/>
        </w:rPr>
      </w:pPr>
      <w:r w:rsidRPr="00830B64">
        <w:rPr>
          <w:rFonts w:ascii="Times New Roman" w:hAnsi="Times New Roman"/>
          <w:b/>
          <w:sz w:val="24"/>
          <w:szCs w:val="24"/>
        </w:rPr>
        <w:t>Cel główny:</w:t>
      </w:r>
    </w:p>
    <w:p w:rsidR="00345E0D" w:rsidRPr="00830B64" w:rsidRDefault="00345E0D" w:rsidP="00345E0D">
      <w:pPr>
        <w:ind w:right="284"/>
        <w:jc w:val="center"/>
        <w:rPr>
          <w:rFonts w:ascii="Times New Roman" w:hAnsi="Times New Roman"/>
          <w:b/>
          <w:sz w:val="28"/>
          <w:szCs w:val="28"/>
        </w:rPr>
      </w:pPr>
      <w:r w:rsidRPr="00830B64">
        <w:rPr>
          <w:rFonts w:ascii="Times New Roman" w:hAnsi="Times New Roman"/>
          <w:b/>
          <w:sz w:val="28"/>
          <w:szCs w:val="28"/>
        </w:rPr>
        <w:t>Tworzenie warunków sprzyjających wspieraniu rodziny</w:t>
      </w:r>
      <w:r w:rsidR="009E5BBD" w:rsidRPr="00830B64">
        <w:rPr>
          <w:rFonts w:ascii="Times New Roman" w:hAnsi="Times New Roman"/>
          <w:b/>
          <w:sz w:val="28"/>
          <w:szCs w:val="28"/>
        </w:rPr>
        <w:t xml:space="preserve">                                             </w:t>
      </w:r>
      <w:r w:rsidRPr="00830B64">
        <w:rPr>
          <w:rFonts w:ascii="Times New Roman" w:hAnsi="Times New Roman"/>
          <w:b/>
          <w:sz w:val="28"/>
          <w:szCs w:val="28"/>
        </w:rPr>
        <w:t xml:space="preserve"> i jej prawidłowemu funkcjonowaniu.</w:t>
      </w:r>
    </w:p>
    <w:p w:rsidR="00345E0D" w:rsidRPr="00830B64" w:rsidRDefault="00345E0D" w:rsidP="00345E0D">
      <w:pPr>
        <w:autoSpaceDE w:val="0"/>
        <w:autoSpaceDN w:val="0"/>
        <w:adjustRightInd w:val="0"/>
        <w:spacing w:after="0" w:line="240" w:lineRule="auto"/>
        <w:ind w:right="284"/>
        <w:jc w:val="both"/>
        <w:rPr>
          <w:rFonts w:ascii="Times New Roman" w:hAnsi="Times New Roman"/>
          <w:b/>
          <w:sz w:val="24"/>
          <w:szCs w:val="24"/>
        </w:rPr>
      </w:pPr>
      <w:r w:rsidRPr="00830B64">
        <w:rPr>
          <w:rFonts w:ascii="Times New Roman" w:hAnsi="Times New Roman"/>
          <w:b/>
          <w:sz w:val="24"/>
          <w:szCs w:val="24"/>
        </w:rPr>
        <w:t>Cele szczegółowe:</w:t>
      </w:r>
    </w:p>
    <w:p w:rsidR="00ED7C82" w:rsidRPr="00830B64" w:rsidRDefault="00ED7C82" w:rsidP="00345E0D">
      <w:pPr>
        <w:autoSpaceDE w:val="0"/>
        <w:autoSpaceDN w:val="0"/>
        <w:adjustRightInd w:val="0"/>
        <w:spacing w:after="0" w:line="240" w:lineRule="auto"/>
        <w:ind w:right="284"/>
        <w:jc w:val="both"/>
        <w:rPr>
          <w:rFonts w:ascii="Times New Roman" w:hAnsi="Times New Roman"/>
          <w:b/>
          <w:sz w:val="24"/>
          <w:szCs w:val="24"/>
        </w:rPr>
      </w:pPr>
    </w:p>
    <w:p w:rsidR="00345E0D" w:rsidRPr="00830B64" w:rsidRDefault="00345E0D" w:rsidP="00536354">
      <w:pPr>
        <w:autoSpaceDE w:val="0"/>
        <w:autoSpaceDN w:val="0"/>
        <w:adjustRightInd w:val="0"/>
        <w:spacing w:after="0" w:line="240" w:lineRule="auto"/>
        <w:ind w:right="284"/>
        <w:jc w:val="both"/>
        <w:rPr>
          <w:rFonts w:ascii="Times New Roman" w:hAnsi="Times New Roman"/>
          <w:b/>
          <w:sz w:val="28"/>
          <w:szCs w:val="28"/>
        </w:rPr>
      </w:pPr>
      <w:r w:rsidRPr="00830B64">
        <w:rPr>
          <w:rFonts w:ascii="Times New Roman" w:hAnsi="Times New Roman"/>
          <w:b/>
          <w:sz w:val="28"/>
          <w:szCs w:val="28"/>
        </w:rPr>
        <w:t>1. Zapobieganie powstawaniu sytuacji kryzysowych wymagających  interwencji oraz rozwiązywanie już</w:t>
      </w:r>
      <w:r w:rsidRPr="00830B64">
        <w:rPr>
          <w:rFonts w:ascii="TimesNewRoman" w:hAnsi="TimesNewRoman" w:cs="TimesNewRoman"/>
          <w:b/>
          <w:sz w:val="28"/>
          <w:szCs w:val="28"/>
        </w:rPr>
        <w:t xml:space="preserve"> </w:t>
      </w:r>
      <w:r w:rsidRPr="00830B64">
        <w:rPr>
          <w:rFonts w:ascii="Times New Roman" w:hAnsi="Times New Roman"/>
          <w:b/>
          <w:sz w:val="28"/>
          <w:szCs w:val="28"/>
        </w:rPr>
        <w:t>istniejących.</w:t>
      </w:r>
    </w:p>
    <w:p w:rsidR="00345E0D" w:rsidRPr="00830B64" w:rsidRDefault="00345E0D" w:rsidP="00536354">
      <w:pPr>
        <w:autoSpaceDE w:val="0"/>
        <w:autoSpaceDN w:val="0"/>
        <w:adjustRightInd w:val="0"/>
        <w:spacing w:after="0" w:line="240" w:lineRule="auto"/>
        <w:ind w:right="284"/>
        <w:jc w:val="both"/>
        <w:rPr>
          <w:rFonts w:ascii="Times New Roman" w:hAnsi="Times New Roman"/>
          <w:b/>
          <w:sz w:val="28"/>
          <w:szCs w:val="28"/>
        </w:rPr>
      </w:pPr>
      <w:r w:rsidRPr="00830B64">
        <w:rPr>
          <w:rFonts w:ascii="Times New Roman" w:hAnsi="Times New Roman"/>
          <w:b/>
          <w:sz w:val="28"/>
          <w:szCs w:val="28"/>
        </w:rPr>
        <w:t>2.  Wspieranie rodziny w wychowywaniu dziecka oraz pełnieniu funkcji opiekuńczej i wychowawczej.</w:t>
      </w:r>
    </w:p>
    <w:p w:rsidR="00345E0D" w:rsidRPr="00830B64" w:rsidRDefault="00345E0D" w:rsidP="00345E0D">
      <w:pPr>
        <w:ind w:right="284"/>
        <w:jc w:val="both"/>
        <w:rPr>
          <w:rFonts w:ascii="Times New Roman" w:hAnsi="Times New Roman"/>
          <w:b/>
          <w:sz w:val="28"/>
          <w:szCs w:val="28"/>
        </w:rPr>
      </w:pPr>
      <w:r w:rsidRPr="00830B64">
        <w:rPr>
          <w:rFonts w:ascii="Times New Roman" w:hAnsi="Times New Roman"/>
          <w:b/>
          <w:sz w:val="28"/>
          <w:szCs w:val="28"/>
        </w:rPr>
        <w:t>3.   Promowanie wartości rodziny.</w:t>
      </w:r>
    </w:p>
    <w:p w:rsidR="00AD560F" w:rsidRPr="00830B64" w:rsidRDefault="00AD560F" w:rsidP="00FF2471">
      <w:pPr>
        <w:spacing w:line="240" w:lineRule="auto"/>
        <w:jc w:val="both"/>
        <w:rPr>
          <w:rFonts w:ascii="Times New Roman" w:hAnsi="Times New Roman"/>
          <w:sz w:val="24"/>
          <w:szCs w:val="24"/>
        </w:rPr>
      </w:pPr>
      <w:r w:rsidRPr="00830B64">
        <w:rPr>
          <w:rFonts w:ascii="Times New Roman" w:hAnsi="Times New Roman"/>
          <w:sz w:val="24"/>
          <w:szCs w:val="24"/>
        </w:rPr>
        <w:t>Realizacja powyższych celów ukierunkowana będzie na osiągnięcie następujących rezultatów:</w:t>
      </w:r>
    </w:p>
    <w:p w:rsidR="00AD560F" w:rsidRPr="00830B64" w:rsidRDefault="00AD560F" w:rsidP="00FF2471">
      <w:pPr>
        <w:numPr>
          <w:ilvl w:val="0"/>
          <w:numId w:val="7"/>
        </w:numPr>
        <w:tabs>
          <w:tab w:val="clear" w:pos="720"/>
          <w:tab w:val="num" w:pos="0"/>
        </w:tabs>
        <w:spacing w:after="0" w:line="240" w:lineRule="auto"/>
        <w:ind w:left="0" w:firstLine="426"/>
        <w:jc w:val="both"/>
        <w:rPr>
          <w:rFonts w:ascii="Times New Roman" w:hAnsi="Times New Roman"/>
          <w:sz w:val="24"/>
          <w:szCs w:val="24"/>
        </w:rPr>
      </w:pPr>
      <w:r w:rsidRPr="00830B64">
        <w:rPr>
          <w:rFonts w:ascii="Times New Roman" w:hAnsi="Times New Roman"/>
          <w:sz w:val="24"/>
          <w:szCs w:val="24"/>
        </w:rPr>
        <w:t>Zahamowanie wzrostu liczby rodzin dysfunkcyjnych</w:t>
      </w:r>
      <w:r w:rsidR="00EA073E" w:rsidRPr="00830B64">
        <w:rPr>
          <w:rFonts w:ascii="Times New Roman" w:hAnsi="Times New Roman"/>
          <w:sz w:val="24"/>
          <w:szCs w:val="24"/>
        </w:rPr>
        <w:t>.</w:t>
      </w:r>
    </w:p>
    <w:p w:rsidR="000105EE" w:rsidRDefault="00AD560F" w:rsidP="000105EE">
      <w:pPr>
        <w:numPr>
          <w:ilvl w:val="0"/>
          <w:numId w:val="7"/>
        </w:numPr>
        <w:tabs>
          <w:tab w:val="clear" w:pos="720"/>
          <w:tab w:val="num" w:pos="0"/>
        </w:tabs>
        <w:spacing w:after="0" w:line="240" w:lineRule="auto"/>
        <w:ind w:left="0" w:firstLine="426"/>
        <w:jc w:val="both"/>
        <w:rPr>
          <w:rFonts w:ascii="Times New Roman" w:hAnsi="Times New Roman"/>
          <w:sz w:val="24"/>
          <w:szCs w:val="24"/>
        </w:rPr>
      </w:pPr>
      <w:r w:rsidRPr="00830B64">
        <w:rPr>
          <w:rFonts w:ascii="Times New Roman" w:hAnsi="Times New Roman"/>
          <w:sz w:val="24"/>
          <w:szCs w:val="24"/>
        </w:rPr>
        <w:t>Poprawę jakości życia rodzin oraz w</w:t>
      </w:r>
      <w:r w:rsidR="000105EE">
        <w:rPr>
          <w:rFonts w:ascii="Times New Roman" w:hAnsi="Times New Roman"/>
          <w:sz w:val="24"/>
          <w:szCs w:val="24"/>
        </w:rPr>
        <w:t>yrównanie różnic w ich poziomie</w:t>
      </w:r>
    </w:p>
    <w:p w:rsidR="00CD477C" w:rsidRPr="000105EE" w:rsidRDefault="000105EE" w:rsidP="000105EE">
      <w:pPr>
        <w:spacing w:after="0" w:line="240" w:lineRule="auto"/>
        <w:ind w:left="426"/>
        <w:jc w:val="both"/>
        <w:rPr>
          <w:rFonts w:ascii="Times New Roman" w:hAnsi="Times New Roman"/>
          <w:sz w:val="24"/>
          <w:szCs w:val="24"/>
        </w:rPr>
      </w:pPr>
      <w:r>
        <w:rPr>
          <w:rFonts w:ascii="Times New Roman" w:hAnsi="Times New Roman"/>
          <w:sz w:val="24"/>
          <w:szCs w:val="24"/>
        </w:rPr>
        <w:t xml:space="preserve">     f</w:t>
      </w:r>
      <w:r w:rsidR="00AD560F" w:rsidRPr="000105EE">
        <w:rPr>
          <w:rFonts w:ascii="Times New Roman" w:hAnsi="Times New Roman"/>
          <w:sz w:val="24"/>
          <w:szCs w:val="24"/>
        </w:rPr>
        <w:t>unkcjonowania</w:t>
      </w:r>
      <w:r w:rsidR="00EA073E" w:rsidRPr="000105EE">
        <w:rPr>
          <w:rFonts w:ascii="Times New Roman" w:hAnsi="Times New Roman"/>
          <w:sz w:val="24"/>
          <w:szCs w:val="24"/>
        </w:rPr>
        <w:t>.</w:t>
      </w:r>
    </w:p>
    <w:p w:rsidR="007F4119" w:rsidRDefault="00AD560F" w:rsidP="007F4119">
      <w:pPr>
        <w:numPr>
          <w:ilvl w:val="0"/>
          <w:numId w:val="7"/>
        </w:numPr>
        <w:tabs>
          <w:tab w:val="clear" w:pos="720"/>
          <w:tab w:val="num" w:pos="0"/>
        </w:tabs>
        <w:spacing w:after="0" w:line="240" w:lineRule="auto"/>
        <w:ind w:left="0" w:firstLine="426"/>
        <w:jc w:val="both"/>
        <w:rPr>
          <w:rFonts w:ascii="Times New Roman" w:hAnsi="Times New Roman"/>
          <w:sz w:val="24"/>
          <w:szCs w:val="24"/>
        </w:rPr>
      </w:pPr>
      <w:r w:rsidRPr="00CD477C">
        <w:rPr>
          <w:rFonts w:ascii="Times New Roman" w:hAnsi="Times New Roman"/>
          <w:sz w:val="24"/>
          <w:szCs w:val="24"/>
        </w:rPr>
        <w:t>Efektywniejsze programowanie pomocy</w:t>
      </w:r>
      <w:r w:rsidR="00CD477C" w:rsidRPr="00CD477C">
        <w:rPr>
          <w:rFonts w:ascii="Times New Roman" w:hAnsi="Times New Roman"/>
          <w:sz w:val="24"/>
          <w:szCs w:val="24"/>
        </w:rPr>
        <w:t xml:space="preserve"> i oferty spędzania czasu </w:t>
      </w:r>
      <w:r w:rsidRPr="00CD477C">
        <w:rPr>
          <w:rFonts w:ascii="Times New Roman" w:hAnsi="Times New Roman"/>
          <w:sz w:val="24"/>
          <w:szCs w:val="24"/>
        </w:rPr>
        <w:t>dostosowanej d</w:t>
      </w:r>
      <w:r w:rsidR="00CD477C" w:rsidRPr="00CD477C">
        <w:rPr>
          <w:rFonts w:ascii="Times New Roman" w:hAnsi="Times New Roman"/>
          <w:sz w:val="24"/>
          <w:szCs w:val="24"/>
        </w:rPr>
        <w:t xml:space="preserve">o  </w:t>
      </w:r>
    </w:p>
    <w:p w:rsidR="00AD560F" w:rsidRPr="007F4119" w:rsidRDefault="007F4119" w:rsidP="007F4119">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CD477C" w:rsidRPr="007F4119">
        <w:rPr>
          <w:rFonts w:ascii="Times New Roman" w:hAnsi="Times New Roman"/>
          <w:sz w:val="24"/>
          <w:szCs w:val="24"/>
        </w:rPr>
        <w:t xml:space="preserve">indywidualnych potrzeb dziecka. </w:t>
      </w:r>
    </w:p>
    <w:p w:rsidR="00AD560F" w:rsidRPr="00830B64" w:rsidRDefault="00AD560F" w:rsidP="00FF2471">
      <w:pPr>
        <w:numPr>
          <w:ilvl w:val="0"/>
          <w:numId w:val="7"/>
        </w:numPr>
        <w:tabs>
          <w:tab w:val="clear" w:pos="720"/>
          <w:tab w:val="num" w:pos="0"/>
        </w:tabs>
        <w:spacing w:after="0" w:line="240" w:lineRule="auto"/>
        <w:ind w:left="0" w:firstLine="426"/>
        <w:jc w:val="both"/>
        <w:rPr>
          <w:rFonts w:ascii="Times New Roman" w:hAnsi="Times New Roman"/>
          <w:sz w:val="24"/>
          <w:szCs w:val="24"/>
        </w:rPr>
      </w:pPr>
      <w:r w:rsidRPr="00830B64">
        <w:rPr>
          <w:rFonts w:ascii="Times New Roman" w:hAnsi="Times New Roman"/>
          <w:sz w:val="24"/>
          <w:szCs w:val="24"/>
        </w:rPr>
        <w:t xml:space="preserve">Pogłębienie wiedzy i zwiększenie wrażliwości społecznej na problemy dziecka                 </w:t>
      </w:r>
    </w:p>
    <w:p w:rsidR="00AD560F" w:rsidRPr="00830B64" w:rsidRDefault="00AD560F" w:rsidP="00FF2471">
      <w:pPr>
        <w:spacing w:after="0" w:line="240" w:lineRule="auto"/>
        <w:ind w:left="426"/>
        <w:jc w:val="both"/>
        <w:rPr>
          <w:rFonts w:ascii="Times New Roman" w:hAnsi="Times New Roman"/>
          <w:sz w:val="24"/>
          <w:szCs w:val="24"/>
        </w:rPr>
      </w:pPr>
      <w:r w:rsidRPr="00830B64">
        <w:rPr>
          <w:rFonts w:ascii="Times New Roman" w:hAnsi="Times New Roman"/>
          <w:sz w:val="24"/>
          <w:szCs w:val="24"/>
        </w:rPr>
        <w:t xml:space="preserve">     i rodziny</w:t>
      </w:r>
      <w:r w:rsidR="00EA073E" w:rsidRPr="00830B64">
        <w:rPr>
          <w:rFonts w:ascii="Times New Roman" w:hAnsi="Times New Roman"/>
          <w:sz w:val="24"/>
          <w:szCs w:val="24"/>
        </w:rPr>
        <w:t>.</w:t>
      </w:r>
    </w:p>
    <w:p w:rsidR="00AD560F" w:rsidRPr="00830B64" w:rsidRDefault="00AD560F" w:rsidP="00FF2471">
      <w:pPr>
        <w:numPr>
          <w:ilvl w:val="0"/>
          <w:numId w:val="7"/>
        </w:numPr>
        <w:tabs>
          <w:tab w:val="clear" w:pos="720"/>
          <w:tab w:val="num" w:pos="0"/>
        </w:tabs>
        <w:spacing w:after="0" w:line="240" w:lineRule="auto"/>
        <w:ind w:left="0" w:firstLine="426"/>
        <w:jc w:val="both"/>
        <w:rPr>
          <w:rFonts w:ascii="Times New Roman" w:hAnsi="Times New Roman"/>
          <w:sz w:val="24"/>
          <w:szCs w:val="24"/>
        </w:rPr>
      </w:pPr>
      <w:r w:rsidRPr="00830B64">
        <w:rPr>
          <w:rFonts w:ascii="Times New Roman" w:hAnsi="Times New Roman"/>
          <w:sz w:val="24"/>
          <w:szCs w:val="24"/>
        </w:rPr>
        <w:t>Konsolidacj</w:t>
      </w:r>
      <w:r w:rsidR="002832FB" w:rsidRPr="00830B64">
        <w:rPr>
          <w:rFonts w:ascii="Times New Roman" w:hAnsi="Times New Roman"/>
          <w:sz w:val="24"/>
          <w:szCs w:val="24"/>
        </w:rPr>
        <w:t>ę</w:t>
      </w:r>
      <w:r w:rsidRPr="00830B64">
        <w:rPr>
          <w:rFonts w:ascii="Times New Roman" w:hAnsi="Times New Roman"/>
          <w:sz w:val="24"/>
          <w:szCs w:val="24"/>
        </w:rPr>
        <w:t xml:space="preserve"> podmiotów, realizujących zadania systemowego wsparcia dziecka                 </w:t>
      </w:r>
    </w:p>
    <w:p w:rsidR="00AD560F" w:rsidRPr="009428AF" w:rsidRDefault="00AD560F" w:rsidP="009428AF">
      <w:pPr>
        <w:spacing w:after="0" w:line="240" w:lineRule="auto"/>
        <w:ind w:left="426"/>
        <w:jc w:val="both"/>
        <w:rPr>
          <w:rFonts w:ascii="Times New Roman" w:hAnsi="Times New Roman"/>
          <w:sz w:val="24"/>
          <w:szCs w:val="24"/>
        </w:rPr>
        <w:sectPr w:rsidR="00AD560F" w:rsidRPr="009428AF" w:rsidSect="00CD477C">
          <w:footerReference w:type="default" r:id="rId16"/>
          <w:pgSz w:w="11906" w:h="16838"/>
          <w:pgMar w:top="1417" w:right="1417" w:bottom="1417" w:left="1417" w:header="708" w:footer="708" w:gutter="0"/>
          <w:cols w:space="708"/>
          <w:docGrid w:linePitch="360"/>
        </w:sectPr>
      </w:pPr>
      <w:r w:rsidRPr="00830B64">
        <w:rPr>
          <w:rFonts w:ascii="Times New Roman" w:hAnsi="Times New Roman"/>
          <w:sz w:val="24"/>
          <w:szCs w:val="24"/>
        </w:rPr>
        <w:t xml:space="preserve">     i rodzin</w:t>
      </w:r>
      <w:r w:rsidR="009428AF">
        <w:rPr>
          <w:rFonts w:ascii="Times New Roman" w:hAnsi="Times New Roman"/>
          <w:sz w:val="24"/>
          <w:szCs w:val="24"/>
        </w:rPr>
        <w:t>y na terenie miasta Bartoszyce.</w:t>
      </w:r>
    </w:p>
    <w:p w:rsidR="00345E0D" w:rsidRPr="00830B64" w:rsidRDefault="00345E0D" w:rsidP="00345E0D">
      <w:pPr>
        <w:autoSpaceDE w:val="0"/>
        <w:autoSpaceDN w:val="0"/>
        <w:adjustRightInd w:val="0"/>
        <w:spacing w:after="0" w:line="240" w:lineRule="auto"/>
        <w:rPr>
          <w:rFonts w:ascii="Times New Roman" w:hAnsi="Times New Roman"/>
          <w:b/>
          <w:sz w:val="24"/>
          <w:szCs w:val="24"/>
        </w:rPr>
      </w:pPr>
      <w:r w:rsidRPr="00830B64">
        <w:rPr>
          <w:rFonts w:ascii="Times New Roman" w:hAnsi="Times New Roman"/>
          <w:b/>
          <w:sz w:val="24"/>
          <w:szCs w:val="24"/>
        </w:rPr>
        <w:lastRenderedPageBreak/>
        <w:t>Ad. 1. Zapobieganie powstawaniu sytuacji kryzysowych wymagających interwencji oraz rozwiązywanie już</w:t>
      </w:r>
      <w:r w:rsidRPr="00830B64">
        <w:rPr>
          <w:rFonts w:ascii="TimesNewRoman" w:hAnsi="TimesNewRoman" w:cs="TimesNewRoman"/>
          <w:b/>
          <w:sz w:val="24"/>
          <w:szCs w:val="24"/>
        </w:rPr>
        <w:t xml:space="preserve"> </w:t>
      </w:r>
      <w:r w:rsidRPr="00830B64">
        <w:rPr>
          <w:rFonts w:ascii="Times New Roman" w:hAnsi="Times New Roman"/>
          <w:b/>
          <w:sz w:val="24"/>
          <w:szCs w:val="24"/>
        </w:rPr>
        <w:t>istniejących.</w:t>
      </w:r>
    </w:p>
    <w:p w:rsidR="00D32F90" w:rsidRPr="00830B64" w:rsidRDefault="00D32F90" w:rsidP="00345E0D">
      <w:pPr>
        <w:autoSpaceDE w:val="0"/>
        <w:autoSpaceDN w:val="0"/>
        <w:adjustRightInd w:val="0"/>
        <w:spacing w:after="0" w:line="240" w:lineRule="auto"/>
        <w:rPr>
          <w:rFonts w:ascii="Times New Roman" w:hAnsi="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3998"/>
        <w:gridCol w:w="4791"/>
      </w:tblGrid>
      <w:tr w:rsidR="00CD477C" w:rsidRPr="00830B64" w:rsidTr="00D32F90">
        <w:tc>
          <w:tcPr>
            <w:tcW w:w="3510" w:type="dxa"/>
            <w:shd w:val="clear" w:color="auto" w:fill="EAF1DD"/>
          </w:tcPr>
          <w:p w:rsidR="00345E0D" w:rsidRPr="00830B64" w:rsidRDefault="00345E0D" w:rsidP="00E255B6">
            <w:pPr>
              <w:autoSpaceDE w:val="0"/>
              <w:autoSpaceDN w:val="0"/>
              <w:adjustRightInd w:val="0"/>
              <w:jc w:val="center"/>
              <w:rPr>
                <w:rFonts w:ascii="Times New Roman" w:hAnsi="Times New Roman"/>
                <w:b/>
                <w:sz w:val="24"/>
                <w:szCs w:val="24"/>
              </w:rPr>
            </w:pPr>
            <w:r w:rsidRPr="00830B64">
              <w:rPr>
                <w:rFonts w:ascii="Times New Roman" w:hAnsi="Times New Roman"/>
                <w:b/>
                <w:sz w:val="24"/>
                <w:szCs w:val="24"/>
              </w:rPr>
              <w:t>Zadania</w:t>
            </w:r>
          </w:p>
        </w:tc>
        <w:tc>
          <w:tcPr>
            <w:tcW w:w="1843" w:type="dxa"/>
            <w:shd w:val="clear" w:color="auto" w:fill="EAF1DD"/>
          </w:tcPr>
          <w:p w:rsidR="00345E0D" w:rsidRPr="00830B64" w:rsidRDefault="00345E0D" w:rsidP="00E255B6">
            <w:pPr>
              <w:autoSpaceDE w:val="0"/>
              <w:autoSpaceDN w:val="0"/>
              <w:adjustRightInd w:val="0"/>
              <w:jc w:val="center"/>
              <w:rPr>
                <w:rFonts w:ascii="Times New Roman" w:hAnsi="Times New Roman"/>
                <w:b/>
                <w:sz w:val="24"/>
                <w:szCs w:val="24"/>
              </w:rPr>
            </w:pPr>
            <w:r w:rsidRPr="00830B64">
              <w:rPr>
                <w:rFonts w:ascii="Times New Roman" w:hAnsi="Times New Roman"/>
                <w:b/>
                <w:sz w:val="24"/>
                <w:szCs w:val="24"/>
              </w:rPr>
              <w:t>Okres realizacji</w:t>
            </w:r>
          </w:p>
        </w:tc>
        <w:tc>
          <w:tcPr>
            <w:tcW w:w="3998" w:type="dxa"/>
            <w:shd w:val="clear" w:color="auto" w:fill="EAF1DD"/>
          </w:tcPr>
          <w:p w:rsidR="00345E0D" w:rsidRPr="00830B64" w:rsidRDefault="00345E0D" w:rsidP="00E255B6">
            <w:pPr>
              <w:autoSpaceDE w:val="0"/>
              <w:autoSpaceDN w:val="0"/>
              <w:adjustRightInd w:val="0"/>
              <w:jc w:val="center"/>
              <w:rPr>
                <w:rFonts w:ascii="Times New Roman" w:hAnsi="Times New Roman"/>
                <w:b/>
                <w:sz w:val="24"/>
                <w:szCs w:val="24"/>
              </w:rPr>
            </w:pPr>
            <w:r w:rsidRPr="00830B64">
              <w:rPr>
                <w:rFonts w:ascii="Times New Roman" w:hAnsi="Times New Roman"/>
                <w:b/>
                <w:sz w:val="24"/>
                <w:szCs w:val="24"/>
              </w:rPr>
              <w:t>Wskaźniki realizacji zadań</w:t>
            </w:r>
          </w:p>
        </w:tc>
        <w:tc>
          <w:tcPr>
            <w:tcW w:w="4791" w:type="dxa"/>
            <w:shd w:val="clear" w:color="auto" w:fill="EAF1DD"/>
          </w:tcPr>
          <w:p w:rsidR="00345E0D" w:rsidRPr="00830B64" w:rsidRDefault="00F4662D" w:rsidP="002C06EF">
            <w:pPr>
              <w:autoSpaceDE w:val="0"/>
              <w:autoSpaceDN w:val="0"/>
              <w:adjustRightInd w:val="0"/>
              <w:jc w:val="center"/>
              <w:rPr>
                <w:rFonts w:ascii="Times New Roman" w:hAnsi="Times New Roman"/>
                <w:b/>
                <w:sz w:val="24"/>
                <w:szCs w:val="24"/>
              </w:rPr>
            </w:pPr>
            <w:r w:rsidRPr="00830B64">
              <w:rPr>
                <w:rFonts w:ascii="Times New Roman" w:hAnsi="Times New Roman"/>
                <w:b/>
                <w:sz w:val="24"/>
                <w:szCs w:val="24"/>
              </w:rPr>
              <w:t>Podmioty Współpracujące</w:t>
            </w:r>
            <w:r w:rsidR="00FD3581" w:rsidRPr="00830B64">
              <w:rPr>
                <w:rFonts w:ascii="Times New Roman" w:hAnsi="Times New Roman"/>
                <w:b/>
                <w:sz w:val="24"/>
                <w:szCs w:val="24"/>
              </w:rPr>
              <w:t xml:space="preserve"> </w:t>
            </w:r>
          </w:p>
        </w:tc>
      </w:tr>
      <w:tr w:rsidR="00CD477C" w:rsidRPr="00830B64" w:rsidTr="000C5F8E">
        <w:trPr>
          <w:trHeight w:val="1715"/>
        </w:trPr>
        <w:tc>
          <w:tcPr>
            <w:tcW w:w="3510" w:type="dxa"/>
          </w:tcPr>
          <w:p w:rsidR="00345E0D" w:rsidRPr="00830B64" w:rsidRDefault="00345E0D" w:rsidP="00E255B6">
            <w:pPr>
              <w:autoSpaceDE w:val="0"/>
              <w:autoSpaceDN w:val="0"/>
              <w:adjustRightInd w:val="0"/>
              <w:spacing w:after="0" w:line="240" w:lineRule="auto"/>
              <w:jc w:val="center"/>
              <w:rPr>
                <w:rFonts w:ascii="Times New Roman" w:hAnsi="Times New Roman"/>
                <w:sz w:val="24"/>
                <w:szCs w:val="24"/>
              </w:rPr>
            </w:pPr>
          </w:p>
          <w:p w:rsidR="00345E0D" w:rsidRPr="00830B64" w:rsidRDefault="00345E0D" w:rsidP="00E61C1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1. Analiza sytuacji rodzin,               w których dzieci są zagrożone</w:t>
            </w:r>
            <w:r w:rsidR="00E61C1E" w:rsidRPr="00830B64">
              <w:t xml:space="preserve"> -</w:t>
            </w:r>
            <w:r w:rsidR="00E61C1E" w:rsidRPr="00830B64">
              <w:rPr>
                <w:rFonts w:ascii="Times New Roman" w:hAnsi="Times New Roman"/>
                <w:sz w:val="24"/>
                <w:szCs w:val="24"/>
              </w:rPr>
              <w:t xml:space="preserve">monitorowanie środowisk, praca socjalna </w:t>
            </w:r>
          </w:p>
        </w:tc>
        <w:tc>
          <w:tcPr>
            <w:tcW w:w="1843" w:type="dxa"/>
            <w:vAlign w:val="center"/>
          </w:tcPr>
          <w:p w:rsidR="00345E0D" w:rsidRPr="00830B64" w:rsidRDefault="00345E0D"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201</w:t>
            </w:r>
            <w:r w:rsidR="0097227E" w:rsidRPr="00830B64">
              <w:rPr>
                <w:rFonts w:ascii="Times New Roman" w:hAnsi="Times New Roman"/>
                <w:sz w:val="24"/>
                <w:szCs w:val="24"/>
              </w:rPr>
              <w:t>6</w:t>
            </w:r>
            <w:r w:rsidRPr="00830B64">
              <w:rPr>
                <w:rFonts w:ascii="Times New Roman" w:hAnsi="Times New Roman"/>
                <w:sz w:val="24"/>
                <w:szCs w:val="24"/>
              </w:rPr>
              <w:t>-201</w:t>
            </w:r>
            <w:r w:rsidR="0097227E" w:rsidRPr="00830B64">
              <w:rPr>
                <w:rFonts w:ascii="Times New Roman" w:hAnsi="Times New Roman"/>
                <w:sz w:val="24"/>
                <w:szCs w:val="24"/>
              </w:rPr>
              <w:t>8</w:t>
            </w:r>
          </w:p>
        </w:tc>
        <w:tc>
          <w:tcPr>
            <w:tcW w:w="3998" w:type="dxa"/>
          </w:tcPr>
          <w:p w:rsidR="00345E0D" w:rsidRPr="00830B64" w:rsidRDefault="00345E0D" w:rsidP="00E255B6">
            <w:pPr>
              <w:autoSpaceDE w:val="0"/>
              <w:autoSpaceDN w:val="0"/>
              <w:adjustRightInd w:val="0"/>
              <w:spacing w:after="0" w:line="240" w:lineRule="auto"/>
              <w:rPr>
                <w:rFonts w:ascii="Times New Roman" w:hAnsi="Times New Roman"/>
                <w:sz w:val="24"/>
                <w:szCs w:val="24"/>
              </w:rPr>
            </w:pPr>
          </w:p>
          <w:p w:rsidR="00345E0D" w:rsidRPr="00830B64" w:rsidRDefault="00345E0D" w:rsidP="009C1C9A">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liczba rodzin dysfunkcyjnych,</w:t>
            </w:r>
          </w:p>
          <w:p w:rsidR="00345E0D" w:rsidRPr="00830B64" w:rsidRDefault="00345E0D" w:rsidP="009C1C9A">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liczba rodzin zastępczych, dzieci objętych pieczą zastępczą,</w:t>
            </w:r>
          </w:p>
          <w:p w:rsidR="00345E0D" w:rsidRPr="00830B64" w:rsidRDefault="00345E0D" w:rsidP="009C1C9A">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liczba rodzin objętych „Niebieską Kartą”</w:t>
            </w:r>
            <w:r w:rsidR="00E255B6" w:rsidRPr="00830B64">
              <w:rPr>
                <w:rFonts w:ascii="Times New Roman" w:hAnsi="Times New Roman"/>
                <w:sz w:val="24"/>
                <w:szCs w:val="24"/>
              </w:rPr>
              <w:t>.</w:t>
            </w:r>
            <w:r w:rsidRPr="00830B64">
              <w:rPr>
                <w:rFonts w:ascii="Times New Roman" w:hAnsi="Times New Roman"/>
                <w:sz w:val="24"/>
                <w:szCs w:val="24"/>
              </w:rPr>
              <w:t xml:space="preserve"> </w:t>
            </w:r>
          </w:p>
        </w:tc>
        <w:tc>
          <w:tcPr>
            <w:tcW w:w="4791" w:type="dxa"/>
          </w:tcPr>
          <w:p w:rsidR="00345E0D" w:rsidRPr="00830B64" w:rsidRDefault="00345E0D" w:rsidP="00E255B6">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p>
          <w:p w:rsidR="00345E0D" w:rsidRPr="00830B64" w:rsidRDefault="00FA657F" w:rsidP="00FA657F">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PCPR,</w:t>
            </w:r>
          </w:p>
          <w:p w:rsidR="00345E0D" w:rsidRPr="00830B64" w:rsidRDefault="00345E0D" w:rsidP="00E255B6">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Placówki oświatowe,</w:t>
            </w:r>
          </w:p>
          <w:p w:rsidR="00345E0D" w:rsidRPr="00830B64" w:rsidRDefault="00E61C1E" w:rsidP="00E255B6">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Komenda Powiatowa Policji</w:t>
            </w:r>
            <w:r w:rsidR="00345E0D" w:rsidRPr="00830B64">
              <w:rPr>
                <w:rFonts w:ascii="Times New Roman" w:hAnsi="Times New Roman"/>
                <w:sz w:val="24"/>
                <w:szCs w:val="24"/>
              </w:rPr>
              <w:t>,</w:t>
            </w:r>
          </w:p>
          <w:p w:rsidR="00345E0D" w:rsidRPr="00830B64" w:rsidRDefault="00345E0D" w:rsidP="00E255B6">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Zespół Interdyscyplinarny</w:t>
            </w:r>
            <w:r w:rsidR="00D32F90" w:rsidRPr="00830B64">
              <w:rPr>
                <w:rFonts w:ascii="Times New Roman" w:hAnsi="Times New Roman"/>
                <w:sz w:val="24"/>
                <w:szCs w:val="24"/>
              </w:rPr>
              <w:t xml:space="preserve"> ds. Przeciwdziałania Przemocy w Rodzinie</w:t>
            </w:r>
            <w:r w:rsidRPr="00830B64">
              <w:rPr>
                <w:rFonts w:ascii="Times New Roman" w:hAnsi="Times New Roman"/>
                <w:sz w:val="24"/>
                <w:szCs w:val="24"/>
              </w:rPr>
              <w:t>,</w:t>
            </w:r>
          </w:p>
          <w:p w:rsidR="00345E0D" w:rsidRPr="00830B64" w:rsidRDefault="00345E0D" w:rsidP="00E255B6">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Służby Sądowe</w:t>
            </w:r>
          </w:p>
        </w:tc>
      </w:tr>
      <w:tr w:rsidR="00CD477C" w:rsidRPr="00830B64" w:rsidTr="000C5F8E">
        <w:trPr>
          <w:trHeight w:val="542"/>
        </w:trPr>
        <w:tc>
          <w:tcPr>
            <w:tcW w:w="3510"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2. Organizowanie grup</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wsparcia dla rodzin</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998"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zorganizowanych</w:t>
            </w:r>
          </w:p>
          <w:p w:rsidR="0097227E" w:rsidRPr="00830B64" w:rsidRDefault="009E5BBD"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grup wsparcia,</w:t>
            </w:r>
          </w:p>
          <w:p w:rsidR="001B0104" w:rsidRDefault="009E5BBD"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liczba osób uczestniczących </w:t>
            </w:r>
          </w:p>
          <w:p w:rsidR="009E5BBD" w:rsidRPr="00830B64" w:rsidRDefault="009E5BBD"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w grupach wsparcia.</w:t>
            </w:r>
          </w:p>
        </w:tc>
        <w:tc>
          <w:tcPr>
            <w:tcW w:w="4791"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 Wspólnoty</w:t>
            </w:r>
          </w:p>
        </w:tc>
      </w:tr>
      <w:tr w:rsidR="00CD477C" w:rsidRPr="00830B64" w:rsidTr="000C5F8E">
        <w:tc>
          <w:tcPr>
            <w:tcW w:w="3510"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3. Zapewnienie dostępności</w:t>
            </w:r>
          </w:p>
          <w:p w:rsidR="0097227E" w:rsidRPr="00830B64" w:rsidRDefault="00A732E7"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do </w:t>
            </w:r>
            <w:r w:rsidR="0097227E" w:rsidRPr="00830B64">
              <w:rPr>
                <w:rFonts w:ascii="Times New Roman" w:hAnsi="Times New Roman"/>
                <w:sz w:val="24"/>
                <w:szCs w:val="24"/>
              </w:rPr>
              <w:t>poradnictwa</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specjalistycznego </w:t>
            </w:r>
            <w:r w:rsidR="00A732E7" w:rsidRPr="00830B64">
              <w:rPr>
                <w:rFonts w:ascii="Times New Roman" w:hAnsi="Times New Roman"/>
                <w:sz w:val="24"/>
                <w:szCs w:val="24"/>
              </w:rPr>
              <w:t xml:space="preserve">poprzez </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organizowanie i informowanie                 o miejscach pomocy</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998"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i rodzaj miejsc</w:t>
            </w:r>
          </w:p>
          <w:p w:rsidR="0097227E" w:rsidRPr="00830B64" w:rsidRDefault="00D32F90"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w:t>
            </w:r>
            <w:r w:rsidR="0097227E" w:rsidRPr="00830B64">
              <w:rPr>
                <w:rFonts w:ascii="Times New Roman" w:hAnsi="Times New Roman"/>
                <w:sz w:val="24"/>
                <w:szCs w:val="24"/>
              </w:rPr>
              <w:t>oradnictwa</w:t>
            </w:r>
            <w:r w:rsidRPr="00830B64">
              <w:rPr>
                <w:rFonts w:ascii="Times New Roman" w:hAnsi="Times New Roman"/>
                <w:sz w:val="24"/>
                <w:szCs w:val="24"/>
              </w:rPr>
              <w:t xml:space="preserve"> </w:t>
            </w:r>
            <w:r w:rsidR="0097227E" w:rsidRPr="00830B64">
              <w:rPr>
                <w:rFonts w:ascii="Times New Roman" w:hAnsi="Times New Roman"/>
                <w:sz w:val="24"/>
                <w:szCs w:val="24"/>
              </w:rPr>
              <w:t>specjalistycznego,</w:t>
            </w:r>
          </w:p>
          <w:p w:rsidR="0097227E" w:rsidRPr="00830B64" w:rsidRDefault="0097227E" w:rsidP="0097227E">
            <w:pPr>
              <w:pStyle w:val="Akapitzlist"/>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rodzaj poradnictwa,</w:t>
            </w:r>
          </w:p>
          <w:p w:rsidR="0097227E" w:rsidRPr="00830B64" w:rsidRDefault="0097227E" w:rsidP="0097227E">
            <w:pPr>
              <w:autoSpaceDE w:val="0"/>
              <w:autoSpaceDN w:val="0"/>
              <w:adjustRightInd w:val="0"/>
              <w:spacing w:after="0" w:line="240" w:lineRule="auto"/>
              <w:jc w:val="center"/>
              <w:rPr>
                <w:rFonts w:ascii="Times New Roman" w:hAnsi="Times New Roman"/>
              </w:rPr>
            </w:pPr>
            <w:r w:rsidRPr="00830B64">
              <w:rPr>
                <w:rFonts w:ascii="Times New Roman" w:hAnsi="Times New Roman"/>
                <w:sz w:val="24"/>
                <w:szCs w:val="24"/>
              </w:rPr>
              <w:t>- liczba osób i udzielonych</w:t>
            </w:r>
            <w:r w:rsidR="00D32F90" w:rsidRPr="00830B64">
              <w:rPr>
                <w:rFonts w:ascii="Times New Roman" w:hAnsi="Times New Roman"/>
                <w:sz w:val="24"/>
                <w:szCs w:val="24"/>
              </w:rPr>
              <w:t xml:space="preserve"> </w:t>
            </w:r>
            <w:r w:rsidRPr="00830B64">
              <w:rPr>
                <w:rFonts w:ascii="Times New Roman" w:hAnsi="Times New Roman"/>
              </w:rPr>
              <w:t>porad,</w:t>
            </w:r>
          </w:p>
          <w:p w:rsidR="0097227E" w:rsidRPr="00830B64" w:rsidRDefault="00F97BF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form</w:t>
            </w:r>
            <w:r w:rsidR="0097227E" w:rsidRPr="00830B64">
              <w:rPr>
                <w:rFonts w:ascii="Times New Roman" w:hAnsi="Times New Roman"/>
                <w:sz w:val="24"/>
                <w:szCs w:val="24"/>
              </w:rPr>
              <w:t xml:space="preserve"> przekazu</w:t>
            </w:r>
            <w:r w:rsidRPr="00830B64">
              <w:rPr>
                <w:rFonts w:ascii="Times New Roman" w:hAnsi="Times New Roman"/>
                <w:sz w:val="24"/>
                <w:szCs w:val="24"/>
              </w:rPr>
              <w:t>,</w:t>
            </w:r>
          </w:p>
          <w:p w:rsidR="0097227E" w:rsidRPr="00830B64" w:rsidRDefault="00F97BFE" w:rsidP="00F97BF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informujących</w:t>
            </w:r>
            <w:r w:rsidR="0097227E" w:rsidRPr="00830B64">
              <w:rPr>
                <w:rFonts w:ascii="Times New Roman" w:hAnsi="Times New Roman"/>
                <w:sz w:val="24"/>
                <w:szCs w:val="24"/>
              </w:rPr>
              <w:t xml:space="preserve"> o miejscach pomocy.</w:t>
            </w:r>
          </w:p>
        </w:tc>
        <w:tc>
          <w:tcPr>
            <w:tcW w:w="4791"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r w:rsidR="00D32F90" w:rsidRPr="00830B64">
              <w:rPr>
                <w:rFonts w:ascii="Times New Roman" w:hAnsi="Times New Roman"/>
                <w:sz w:val="24"/>
                <w:szCs w:val="24"/>
              </w:rPr>
              <w:t xml:space="preserve"> </w:t>
            </w:r>
            <w:r w:rsidRPr="00830B64">
              <w:rPr>
                <w:rFonts w:ascii="Times New Roman" w:hAnsi="Times New Roman"/>
                <w:sz w:val="24"/>
                <w:szCs w:val="24"/>
              </w:rPr>
              <w:t>PCPR,</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Palcówki oświatowe,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Lokalne Media</w:t>
            </w:r>
          </w:p>
        </w:tc>
      </w:tr>
      <w:tr w:rsidR="00CD477C" w:rsidRPr="00830B64" w:rsidTr="000C5F8E">
        <w:tc>
          <w:tcPr>
            <w:tcW w:w="3510" w:type="dxa"/>
          </w:tcPr>
          <w:p w:rsidR="0097227E" w:rsidRPr="00830B64" w:rsidRDefault="0097227E" w:rsidP="00A732E7">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4. </w:t>
            </w:r>
            <w:r w:rsidR="00A732E7" w:rsidRPr="00830B64">
              <w:rPr>
                <w:rFonts w:ascii="Times New Roman" w:hAnsi="Times New Roman"/>
                <w:sz w:val="24"/>
                <w:szCs w:val="24"/>
              </w:rPr>
              <w:t xml:space="preserve">Podejmowanie działań aktywizujących </w:t>
            </w:r>
            <w:r w:rsidRPr="00830B64">
              <w:rPr>
                <w:rFonts w:ascii="Times New Roman" w:hAnsi="Times New Roman"/>
                <w:sz w:val="24"/>
                <w:szCs w:val="24"/>
              </w:rPr>
              <w:t xml:space="preserve">zawodowo </w:t>
            </w:r>
            <w:r w:rsidR="00A732E7" w:rsidRPr="00830B64">
              <w:rPr>
                <w:rFonts w:ascii="Times New Roman" w:hAnsi="Times New Roman"/>
                <w:sz w:val="24"/>
                <w:szCs w:val="24"/>
              </w:rPr>
              <w:t xml:space="preserve">                    </w:t>
            </w:r>
            <w:r w:rsidRPr="00830B64">
              <w:rPr>
                <w:rFonts w:ascii="Times New Roman" w:hAnsi="Times New Roman"/>
                <w:sz w:val="24"/>
                <w:szCs w:val="24"/>
              </w:rPr>
              <w:t xml:space="preserve">i społecznie </w:t>
            </w:r>
            <w:r w:rsidR="00A732E7" w:rsidRPr="00830B64">
              <w:rPr>
                <w:rFonts w:ascii="Times New Roman" w:hAnsi="Times New Roman"/>
                <w:sz w:val="24"/>
                <w:szCs w:val="24"/>
              </w:rPr>
              <w:t>r</w:t>
            </w:r>
            <w:r w:rsidRPr="00830B64">
              <w:rPr>
                <w:rFonts w:ascii="Times New Roman" w:hAnsi="Times New Roman"/>
                <w:sz w:val="24"/>
                <w:szCs w:val="24"/>
              </w:rPr>
              <w:t>odzin</w:t>
            </w:r>
            <w:r w:rsidR="00A732E7" w:rsidRPr="00830B64">
              <w:rPr>
                <w:rFonts w:ascii="Times New Roman" w:hAnsi="Times New Roman"/>
                <w:sz w:val="24"/>
                <w:szCs w:val="24"/>
              </w:rPr>
              <w:t>y</w:t>
            </w:r>
            <w:r w:rsidRPr="00830B64">
              <w:rPr>
                <w:rFonts w:ascii="Times New Roman" w:hAnsi="Times New Roman"/>
                <w:sz w:val="24"/>
                <w:szCs w:val="24"/>
              </w:rPr>
              <w:t>, w których</w:t>
            </w:r>
            <w:r w:rsidR="00A732E7" w:rsidRPr="00830B64">
              <w:rPr>
                <w:rFonts w:ascii="Times New Roman" w:hAnsi="Times New Roman"/>
                <w:sz w:val="24"/>
                <w:szCs w:val="24"/>
              </w:rPr>
              <w:t xml:space="preserve"> </w:t>
            </w:r>
            <w:r w:rsidRPr="00830B64">
              <w:rPr>
                <w:rFonts w:ascii="Times New Roman" w:hAnsi="Times New Roman"/>
                <w:sz w:val="24"/>
                <w:szCs w:val="24"/>
              </w:rPr>
              <w:t>członkowie pozostają bez</w:t>
            </w:r>
            <w:r w:rsidR="00A732E7" w:rsidRPr="00830B64">
              <w:rPr>
                <w:rFonts w:ascii="Times New Roman" w:hAnsi="Times New Roman"/>
                <w:sz w:val="24"/>
                <w:szCs w:val="24"/>
              </w:rPr>
              <w:t xml:space="preserve"> </w:t>
            </w:r>
            <w:r w:rsidRPr="00830B64">
              <w:rPr>
                <w:rFonts w:ascii="Times New Roman" w:hAnsi="Times New Roman"/>
                <w:sz w:val="24"/>
                <w:szCs w:val="24"/>
              </w:rPr>
              <w:t>pracy</w:t>
            </w:r>
            <w:r w:rsidR="00A732E7" w:rsidRPr="00830B64">
              <w:rPr>
                <w:rFonts w:ascii="Times New Roman" w:hAnsi="Times New Roman"/>
                <w:sz w:val="24"/>
                <w:szCs w:val="24"/>
              </w:rPr>
              <w:t>, celem umożliwienia podjęcia zatrudnienia</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998"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formy działań aktywizujących,                - liczba osób, które z nich skorzystają, </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osób, które znalazły</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zatrudnienie po udziale                               w zajęciach aktywizacyjnych. </w:t>
            </w:r>
          </w:p>
        </w:tc>
        <w:tc>
          <w:tcPr>
            <w:tcW w:w="4791"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PCPR,</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PUP,</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Hufiec Pracy</w:t>
            </w:r>
          </w:p>
        </w:tc>
      </w:tr>
      <w:tr w:rsidR="00CD477C" w:rsidRPr="00830B64" w:rsidTr="000C5F8E">
        <w:tc>
          <w:tcPr>
            <w:tcW w:w="3510" w:type="dxa"/>
          </w:tcPr>
          <w:p w:rsidR="0097227E" w:rsidRPr="00830B64" w:rsidRDefault="0097227E" w:rsidP="00A732E7">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5. </w:t>
            </w:r>
            <w:r w:rsidR="00A732E7" w:rsidRPr="00830B64">
              <w:rPr>
                <w:rFonts w:ascii="Times New Roman" w:hAnsi="Times New Roman"/>
                <w:sz w:val="24"/>
                <w:szCs w:val="24"/>
              </w:rPr>
              <w:t>Zapewnienie bezpieczeństwa socjalnego rodzinom znajdującym się w trudnej sytuacji życiowej -realizacja na ich rzecz świadczeń i usług statutowych.</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998"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rodzin objętych usługami,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udzielonych porad.</w:t>
            </w:r>
          </w:p>
        </w:tc>
        <w:tc>
          <w:tcPr>
            <w:tcW w:w="4791"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Organizacje pozarządowe</w:t>
            </w:r>
          </w:p>
        </w:tc>
      </w:tr>
      <w:tr w:rsidR="00CD477C" w:rsidRPr="00830B64" w:rsidTr="000C5F8E">
        <w:trPr>
          <w:trHeight w:val="670"/>
        </w:trPr>
        <w:tc>
          <w:tcPr>
            <w:tcW w:w="3510" w:type="dxa"/>
          </w:tcPr>
          <w:p w:rsidR="0097227E" w:rsidRPr="00830B64" w:rsidRDefault="00871D20" w:rsidP="00871D20">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lastRenderedPageBreak/>
              <w:t xml:space="preserve"> </w:t>
            </w:r>
            <w:r w:rsidR="0097227E" w:rsidRPr="00830B64">
              <w:rPr>
                <w:rFonts w:ascii="Times New Roman" w:hAnsi="Times New Roman"/>
                <w:sz w:val="24"/>
                <w:szCs w:val="24"/>
              </w:rPr>
              <w:t>6. Zapewnienie  usług wspierających</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998"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rodzin objętych usługami wspierający</w:t>
            </w:r>
            <w:r w:rsidR="00D32F90" w:rsidRPr="00830B64">
              <w:rPr>
                <w:rFonts w:ascii="Times New Roman" w:hAnsi="Times New Roman"/>
                <w:sz w:val="24"/>
                <w:szCs w:val="24"/>
              </w:rPr>
              <w:t>mi</w:t>
            </w:r>
            <w:r w:rsidRPr="00830B64">
              <w:rPr>
                <w:rFonts w:ascii="Times New Roman" w:hAnsi="Times New Roman"/>
                <w:sz w:val="24"/>
                <w:szCs w:val="24"/>
              </w:rPr>
              <w:t>.</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tc>
        <w:tc>
          <w:tcPr>
            <w:tcW w:w="4791"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 PCPR,</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tc>
      </w:tr>
      <w:tr w:rsidR="00CD477C" w:rsidRPr="00830B64" w:rsidTr="000C5F8E">
        <w:trPr>
          <w:trHeight w:val="670"/>
        </w:trPr>
        <w:tc>
          <w:tcPr>
            <w:tcW w:w="3510" w:type="dxa"/>
          </w:tcPr>
          <w:p w:rsidR="00871D20" w:rsidRPr="00830B64" w:rsidRDefault="00871D20" w:rsidP="00871D20">
            <w:pPr>
              <w:pStyle w:val="Akapitzlist"/>
              <w:autoSpaceDE w:val="0"/>
              <w:autoSpaceDN w:val="0"/>
              <w:adjustRightInd w:val="0"/>
              <w:spacing w:after="0" w:line="240" w:lineRule="auto"/>
              <w:ind w:left="29"/>
              <w:rPr>
                <w:rFonts w:ascii="Times New Roman" w:hAnsi="Times New Roman"/>
                <w:sz w:val="24"/>
                <w:szCs w:val="24"/>
              </w:rPr>
            </w:pPr>
            <w:r w:rsidRPr="00830B64">
              <w:rPr>
                <w:rFonts w:ascii="Times New Roman" w:hAnsi="Times New Roman"/>
                <w:sz w:val="24"/>
                <w:szCs w:val="24"/>
              </w:rPr>
              <w:t>7. Podejmowanie działań na rzecz powrotu do rodziny biologicznej dziecka, umieszczonego w pieczy zastępczej</w:t>
            </w:r>
          </w:p>
        </w:tc>
        <w:tc>
          <w:tcPr>
            <w:tcW w:w="1843" w:type="dxa"/>
            <w:vAlign w:val="center"/>
          </w:tcPr>
          <w:p w:rsidR="00871D20" w:rsidRPr="00830B64" w:rsidRDefault="00871D20" w:rsidP="000C5F8E">
            <w:pPr>
              <w:jc w:val="center"/>
              <w:rPr>
                <w:rFonts w:ascii="Times New Roman" w:hAnsi="Times New Roman"/>
                <w:sz w:val="24"/>
                <w:szCs w:val="24"/>
              </w:rPr>
            </w:pPr>
            <w:r w:rsidRPr="00830B64">
              <w:rPr>
                <w:rFonts w:ascii="Times New Roman" w:hAnsi="Times New Roman"/>
                <w:sz w:val="24"/>
                <w:szCs w:val="24"/>
              </w:rPr>
              <w:t>2016-2018</w:t>
            </w:r>
          </w:p>
        </w:tc>
        <w:tc>
          <w:tcPr>
            <w:tcW w:w="3998" w:type="dxa"/>
          </w:tcPr>
          <w:p w:rsidR="00871D20" w:rsidRPr="00830B64" w:rsidRDefault="00871D20"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dzieci, które powróciły do rodziny biologicznej</w:t>
            </w:r>
            <w:r w:rsidR="009E5BBD" w:rsidRPr="00830B64">
              <w:rPr>
                <w:rFonts w:ascii="Times New Roman" w:hAnsi="Times New Roman"/>
                <w:sz w:val="24"/>
                <w:szCs w:val="24"/>
              </w:rPr>
              <w:t>.</w:t>
            </w:r>
          </w:p>
        </w:tc>
        <w:tc>
          <w:tcPr>
            <w:tcW w:w="4791" w:type="dxa"/>
          </w:tcPr>
          <w:p w:rsidR="00E72215" w:rsidRPr="00830B64" w:rsidRDefault="00E72215" w:rsidP="00E72215">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871D20" w:rsidRPr="00830B64" w:rsidRDefault="00E72215" w:rsidP="00E72215">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 PCPR,</w:t>
            </w:r>
          </w:p>
          <w:p w:rsidR="00E72215" w:rsidRPr="00830B64" w:rsidRDefault="00E72215" w:rsidP="00E72215">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tc>
      </w:tr>
      <w:tr w:rsidR="00CD477C" w:rsidRPr="00830B64" w:rsidTr="000C5F8E">
        <w:trPr>
          <w:trHeight w:val="670"/>
        </w:trPr>
        <w:tc>
          <w:tcPr>
            <w:tcW w:w="3510" w:type="dxa"/>
          </w:tcPr>
          <w:p w:rsidR="00AB567E" w:rsidRPr="00830B64" w:rsidRDefault="00AB567E" w:rsidP="00CD477C">
            <w:pPr>
              <w:pStyle w:val="Akapitzlist"/>
              <w:autoSpaceDE w:val="0"/>
              <w:autoSpaceDN w:val="0"/>
              <w:adjustRightInd w:val="0"/>
              <w:spacing w:after="0" w:line="240" w:lineRule="auto"/>
              <w:ind w:left="29"/>
              <w:rPr>
                <w:rFonts w:ascii="Times New Roman" w:hAnsi="Times New Roman"/>
                <w:sz w:val="24"/>
                <w:szCs w:val="24"/>
              </w:rPr>
            </w:pPr>
            <w:r w:rsidRPr="00830B64">
              <w:rPr>
                <w:rFonts w:ascii="Times New Roman" w:hAnsi="Times New Roman"/>
                <w:sz w:val="24"/>
                <w:szCs w:val="24"/>
              </w:rPr>
              <w:t xml:space="preserve">8. </w:t>
            </w:r>
            <w:r w:rsidR="00CD477C">
              <w:rPr>
                <w:rFonts w:ascii="Times New Roman" w:hAnsi="Times New Roman"/>
                <w:sz w:val="24"/>
                <w:szCs w:val="24"/>
              </w:rPr>
              <w:t xml:space="preserve">Podejmowanie działań zmierzających do utworzenia placówki </w:t>
            </w:r>
            <w:r w:rsidR="00967711">
              <w:rPr>
                <w:rFonts w:ascii="Times New Roman" w:hAnsi="Times New Roman"/>
                <w:sz w:val="24"/>
                <w:szCs w:val="24"/>
              </w:rPr>
              <w:t>interwencyjnej</w:t>
            </w:r>
          </w:p>
        </w:tc>
        <w:tc>
          <w:tcPr>
            <w:tcW w:w="1843" w:type="dxa"/>
            <w:vAlign w:val="center"/>
          </w:tcPr>
          <w:p w:rsidR="00AB567E" w:rsidRPr="00830B64" w:rsidRDefault="00AB567E" w:rsidP="000C5F8E">
            <w:pPr>
              <w:jc w:val="center"/>
              <w:rPr>
                <w:rFonts w:ascii="Times New Roman" w:hAnsi="Times New Roman"/>
                <w:sz w:val="24"/>
                <w:szCs w:val="24"/>
              </w:rPr>
            </w:pPr>
            <w:r w:rsidRPr="00830B64">
              <w:rPr>
                <w:rFonts w:ascii="Times New Roman" w:hAnsi="Times New Roman"/>
                <w:sz w:val="24"/>
                <w:szCs w:val="24"/>
              </w:rPr>
              <w:t>2016-2018</w:t>
            </w:r>
          </w:p>
        </w:tc>
        <w:tc>
          <w:tcPr>
            <w:tcW w:w="3998" w:type="dxa"/>
          </w:tcPr>
          <w:p w:rsidR="00AB567E" w:rsidRPr="00830B64" w:rsidRDefault="00AB56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powstałych placówek</w:t>
            </w:r>
            <w:r w:rsidR="00CD477C">
              <w:rPr>
                <w:rFonts w:ascii="Times New Roman" w:hAnsi="Times New Roman"/>
                <w:sz w:val="24"/>
                <w:szCs w:val="24"/>
              </w:rPr>
              <w:t>.</w:t>
            </w:r>
          </w:p>
        </w:tc>
        <w:tc>
          <w:tcPr>
            <w:tcW w:w="4791" w:type="dxa"/>
          </w:tcPr>
          <w:p w:rsidR="00AB567E" w:rsidRPr="00830B64" w:rsidRDefault="00967711" w:rsidP="00E722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Urząd Miasta Bartoszyce w zakresie inicjowania utworzenia placówki przez Samorząd powiatowy lub</w:t>
            </w:r>
            <w:r w:rsidR="00CD477C">
              <w:rPr>
                <w:rFonts w:ascii="Times New Roman" w:hAnsi="Times New Roman"/>
                <w:sz w:val="24"/>
                <w:szCs w:val="24"/>
              </w:rPr>
              <w:t xml:space="preserve"> organizacje pozarządowe</w:t>
            </w:r>
          </w:p>
        </w:tc>
      </w:tr>
      <w:tr w:rsidR="00CD477C" w:rsidRPr="00830B64" w:rsidTr="000C5F8E">
        <w:trPr>
          <w:trHeight w:val="670"/>
        </w:trPr>
        <w:tc>
          <w:tcPr>
            <w:tcW w:w="3510" w:type="dxa"/>
          </w:tcPr>
          <w:p w:rsidR="00AB567E" w:rsidRPr="00830B64" w:rsidRDefault="00AB567E" w:rsidP="00AB567E">
            <w:pPr>
              <w:pStyle w:val="Akapitzlist"/>
              <w:autoSpaceDE w:val="0"/>
              <w:autoSpaceDN w:val="0"/>
              <w:adjustRightInd w:val="0"/>
              <w:spacing w:after="0" w:line="240" w:lineRule="auto"/>
              <w:ind w:left="29"/>
              <w:rPr>
                <w:rFonts w:ascii="Times New Roman" w:hAnsi="Times New Roman"/>
                <w:sz w:val="24"/>
                <w:szCs w:val="24"/>
              </w:rPr>
            </w:pPr>
            <w:r w:rsidRPr="00B13753">
              <w:rPr>
                <w:rFonts w:ascii="Times New Roman" w:hAnsi="Times New Roman"/>
                <w:sz w:val="24"/>
                <w:szCs w:val="24"/>
              </w:rPr>
              <w:t>9. Przygotowanie i wdrożenie procedury interwencji w przypadku krzywdzenia dziecka</w:t>
            </w:r>
          </w:p>
        </w:tc>
        <w:tc>
          <w:tcPr>
            <w:tcW w:w="1843" w:type="dxa"/>
            <w:vAlign w:val="center"/>
          </w:tcPr>
          <w:p w:rsidR="00AB567E" w:rsidRPr="00830B64" w:rsidRDefault="00AB567E" w:rsidP="000C5F8E">
            <w:pPr>
              <w:jc w:val="center"/>
              <w:rPr>
                <w:rFonts w:ascii="Times New Roman" w:hAnsi="Times New Roman"/>
                <w:sz w:val="24"/>
                <w:szCs w:val="24"/>
              </w:rPr>
            </w:pPr>
            <w:r w:rsidRPr="00830B64">
              <w:rPr>
                <w:rFonts w:ascii="Times New Roman" w:hAnsi="Times New Roman"/>
                <w:sz w:val="24"/>
                <w:szCs w:val="24"/>
              </w:rPr>
              <w:t>2016-2018</w:t>
            </w:r>
          </w:p>
        </w:tc>
        <w:tc>
          <w:tcPr>
            <w:tcW w:w="3998" w:type="dxa"/>
          </w:tcPr>
          <w:p w:rsidR="00AB567E" w:rsidRDefault="00CD477C" w:rsidP="0097227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opracowana procedura,</w:t>
            </w:r>
          </w:p>
          <w:p w:rsidR="00CD477C" w:rsidRPr="00830B64" w:rsidRDefault="00CD477C" w:rsidP="0097227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liczba podmiotów zaangażowanych w realizację procedury.</w:t>
            </w:r>
          </w:p>
        </w:tc>
        <w:tc>
          <w:tcPr>
            <w:tcW w:w="4791" w:type="dxa"/>
          </w:tcPr>
          <w:p w:rsidR="00AB567E" w:rsidRPr="00830B64" w:rsidRDefault="00AB567E" w:rsidP="00E72215">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AB567E" w:rsidRPr="00830B64" w:rsidRDefault="00AB567E" w:rsidP="00E72215">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 PCPR,</w:t>
            </w:r>
            <w:r w:rsidR="00461355">
              <w:rPr>
                <w:rFonts w:ascii="Times New Roman" w:hAnsi="Times New Roman"/>
                <w:sz w:val="24"/>
                <w:szCs w:val="24"/>
              </w:rPr>
              <w:t xml:space="preserve"> Policja,</w:t>
            </w:r>
            <w:r w:rsidRPr="00830B64">
              <w:rPr>
                <w:rFonts w:ascii="Times New Roman" w:hAnsi="Times New Roman"/>
                <w:sz w:val="24"/>
                <w:szCs w:val="24"/>
              </w:rPr>
              <w:t xml:space="preserve"> Służba Zdrowia, Sąd</w:t>
            </w:r>
            <w:r w:rsidR="00CD477C">
              <w:rPr>
                <w:rFonts w:ascii="Times New Roman" w:hAnsi="Times New Roman"/>
                <w:sz w:val="24"/>
                <w:szCs w:val="24"/>
              </w:rPr>
              <w:t>, Placówki oświatowe</w:t>
            </w:r>
          </w:p>
        </w:tc>
      </w:tr>
    </w:tbl>
    <w:p w:rsidR="00345E0D" w:rsidRPr="00830B64" w:rsidRDefault="00345E0D" w:rsidP="00345E0D">
      <w:pPr>
        <w:autoSpaceDE w:val="0"/>
        <w:autoSpaceDN w:val="0"/>
        <w:adjustRightInd w:val="0"/>
        <w:spacing w:after="0" w:line="240" w:lineRule="auto"/>
        <w:rPr>
          <w:rFonts w:ascii="Times New Roman" w:hAnsi="Times New Roman"/>
          <w:sz w:val="24"/>
          <w:szCs w:val="24"/>
        </w:rPr>
      </w:pPr>
    </w:p>
    <w:p w:rsidR="00D32F90" w:rsidRPr="00830B64" w:rsidRDefault="00D32F90" w:rsidP="00345E0D">
      <w:pPr>
        <w:autoSpaceDE w:val="0"/>
        <w:autoSpaceDN w:val="0"/>
        <w:adjustRightInd w:val="0"/>
        <w:spacing w:after="0" w:line="240" w:lineRule="auto"/>
        <w:rPr>
          <w:rFonts w:ascii="Times New Roman" w:hAnsi="Times New Roman"/>
          <w:b/>
          <w:sz w:val="24"/>
          <w:szCs w:val="24"/>
        </w:rPr>
      </w:pPr>
    </w:p>
    <w:p w:rsidR="00345E0D" w:rsidRPr="00830B64" w:rsidRDefault="00345E0D" w:rsidP="00345E0D">
      <w:pPr>
        <w:autoSpaceDE w:val="0"/>
        <w:autoSpaceDN w:val="0"/>
        <w:adjustRightInd w:val="0"/>
        <w:spacing w:after="0" w:line="240" w:lineRule="auto"/>
        <w:rPr>
          <w:rFonts w:ascii="Times New Roman" w:hAnsi="Times New Roman"/>
          <w:b/>
          <w:sz w:val="24"/>
          <w:szCs w:val="24"/>
        </w:rPr>
      </w:pPr>
      <w:r w:rsidRPr="00830B64">
        <w:rPr>
          <w:rFonts w:ascii="Times New Roman" w:hAnsi="Times New Roman"/>
          <w:b/>
          <w:sz w:val="24"/>
          <w:szCs w:val="24"/>
        </w:rPr>
        <w:t>Ad. 2 Wspieranie rodziny w wychowywaniu dziecka oraz pełnieniu funkcji opiekuńczej i wychowawczej.</w:t>
      </w:r>
    </w:p>
    <w:p w:rsidR="00D32F90" w:rsidRPr="00830B64" w:rsidRDefault="00D32F90" w:rsidP="00345E0D">
      <w:pPr>
        <w:autoSpaceDE w:val="0"/>
        <w:autoSpaceDN w:val="0"/>
        <w:adjustRightInd w:val="0"/>
        <w:spacing w:after="0" w:line="240" w:lineRule="auto"/>
        <w:rPr>
          <w:rFonts w:ascii="Times New Roman" w:hAnsi="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3827"/>
        <w:gridCol w:w="4962"/>
      </w:tblGrid>
      <w:tr w:rsidR="00345E0D" w:rsidRPr="00830B64" w:rsidTr="00E255B6">
        <w:tc>
          <w:tcPr>
            <w:tcW w:w="3510" w:type="dxa"/>
            <w:shd w:val="clear" w:color="auto" w:fill="FDE9D9"/>
          </w:tcPr>
          <w:p w:rsidR="00345E0D" w:rsidRPr="00830B64" w:rsidRDefault="00345E0D" w:rsidP="00E255B6">
            <w:pPr>
              <w:autoSpaceDE w:val="0"/>
              <w:autoSpaceDN w:val="0"/>
              <w:adjustRightInd w:val="0"/>
              <w:spacing w:after="0" w:line="240" w:lineRule="auto"/>
              <w:jc w:val="center"/>
              <w:rPr>
                <w:rFonts w:ascii="Times New Roman" w:hAnsi="Times New Roman"/>
                <w:b/>
                <w:sz w:val="24"/>
                <w:szCs w:val="24"/>
              </w:rPr>
            </w:pPr>
            <w:r w:rsidRPr="00830B64">
              <w:rPr>
                <w:rFonts w:ascii="Times New Roman" w:hAnsi="Times New Roman"/>
                <w:b/>
                <w:sz w:val="24"/>
                <w:szCs w:val="24"/>
              </w:rPr>
              <w:t>Zadania</w:t>
            </w:r>
          </w:p>
        </w:tc>
        <w:tc>
          <w:tcPr>
            <w:tcW w:w="1843" w:type="dxa"/>
            <w:shd w:val="clear" w:color="auto" w:fill="FDE9D9"/>
          </w:tcPr>
          <w:p w:rsidR="00345E0D" w:rsidRPr="00830B64" w:rsidRDefault="00345E0D" w:rsidP="00E255B6">
            <w:pPr>
              <w:autoSpaceDE w:val="0"/>
              <w:autoSpaceDN w:val="0"/>
              <w:adjustRightInd w:val="0"/>
              <w:spacing w:after="0" w:line="240" w:lineRule="auto"/>
              <w:jc w:val="center"/>
              <w:rPr>
                <w:rFonts w:ascii="Times New Roman" w:hAnsi="Times New Roman"/>
                <w:b/>
                <w:sz w:val="24"/>
                <w:szCs w:val="24"/>
              </w:rPr>
            </w:pPr>
            <w:r w:rsidRPr="00830B64">
              <w:rPr>
                <w:rFonts w:ascii="Times New Roman" w:hAnsi="Times New Roman"/>
                <w:b/>
                <w:sz w:val="24"/>
                <w:szCs w:val="24"/>
              </w:rPr>
              <w:t>Okres realizacji</w:t>
            </w:r>
          </w:p>
        </w:tc>
        <w:tc>
          <w:tcPr>
            <w:tcW w:w="3827" w:type="dxa"/>
            <w:shd w:val="clear" w:color="auto" w:fill="FDE9D9"/>
          </w:tcPr>
          <w:p w:rsidR="00345E0D" w:rsidRPr="00830B64" w:rsidRDefault="00345E0D" w:rsidP="00E255B6">
            <w:pPr>
              <w:autoSpaceDE w:val="0"/>
              <w:autoSpaceDN w:val="0"/>
              <w:adjustRightInd w:val="0"/>
              <w:spacing w:after="0" w:line="240" w:lineRule="auto"/>
              <w:jc w:val="center"/>
              <w:rPr>
                <w:rFonts w:ascii="Times New Roman" w:hAnsi="Times New Roman"/>
                <w:b/>
                <w:sz w:val="24"/>
                <w:szCs w:val="24"/>
              </w:rPr>
            </w:pPr>
            <w:r w:rsidRPr="00830B64">
              <w:rPr>
                <w:rFonts w:ascii="Times New Roman" w:hAnsi="Times New Roman"/>
                <w:b/>
                <w:sz w:val="24"/>
                <w:szCs w:val="24"/>
              </w:rPr>
              <w:t>Wskaźniki realizacji zadań</w:t>
            </w:r>
          </w:p>
        </w:tc>
        <w:tc>
          <w:tcPr>
            <w:tcW w:w="4962" w:type="dxa"/>
            <w:shd w:val="clear" w:color="auto" w:fill="FDE9D9"/>
          </w:tcPr>
          <w:p w:rsidR="00345E0D" w:rsidRPr="00830B64" w:rsidRDefault="00F4662D" w:rsidP="00E255B6">
            <w:pPr>
              <w:autoSpaceDE w:val="0"/>
              <w:autoSpaceDN w:val="0"/>
              <w:adjustRightInd w:val="0"/>
              <w:spacing w:after="0" w:line="240" w:lineRule="auto"/>
              <w:jc w:val="center"/>
              <w:rPr>
                <w:rFonts w:ascii="Times New Roman" w:hAnsi="Times New Roman"/>
                <w:b/>
                <w:sz w:val="24"/>
                <w:szCs w:val="24"/>
              </w:rPr>
            </w:pPr>
            <w:r w:rsidRPr="00830B64">
              <w:rPr>
                <w:rFonts w:ascii="Times New Roman" w:hAnsi="Times New Roman"/>
                <w:b/>
                <w:sz w:val="24"/>
                <w:szCs w:val="24"/>
              </w:rPr>
              <w:t>Podmioty Współpracujące</w:t>
            </w:r>
          </w:p>
        </w:tc>
      </w:tr>
      <w:tr w:rsidR="0097227E" w:rsidRPr="00830B64" w:rsidTr="000C5F8E">
        <w:trPr>
          <w:trHeight w:val="2336"/>
        </w:trPr>
        <w:tc>
          <w:tcPr>
            <w:tcW w:w="3510"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1. Pomoc z wykorzystaniem zaangażowania rodzin wspierających</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(w razie stwierdzonych potrzeb)</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rodzin objęta pomocą</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rodzin wspierających.</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tc>
        <w:tc>
          <w:tcPr>
            <w:tcW w:w="4962"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r w:rsidR="00E72215" w:rsidRPr="00830B64">
              <w:rPr>
                <w:rFonts w:ascii="Times New Roman" w:hAnsi="Times New Roman"/>
                <w:sz w:val="24"/>
                <w:szCs w:val="24"/>
              </w:rPr>
              <w:t xml:space="preserve"> </w:t>
            </w:r>
            <w:r w:rsidRPr="00830B64">
              <w:rPr>
                <w:rFonts w:ascii="Times New Roman" w:hAnsi="Times New Roman"/>
                <w:sz w:val="24"/>
                <w:szCs w:val="24"/>
              </w:rPr>
              <w:t>PCPR,</w:t>
            </w:r>
            <w:r w:rsidR="00E72215" w:rsidRPr="00830B64">
              <w:rPr>
                <w:rFonts w:ascii="Times New Roman" w:hAnsi="Times New Roman"/>
                <w:sz w:val="24"/>
                <w:szCs w:val="24"/>
              </w:rPr>
              <w:t xml:space="preserve"> </w:t>
            </w:r>
            <w:r w:rsidRPr="00830B64">
              <w:rPr>
                <w:rFonts w:ascii="Times New Roman" w:hAnsi="Times New Roman"/>
                <w:sz w:val="24"/>
                <w:szCs w:val="24"/>
              </w:rPr>
              <w:t>Służby Sądowe,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PUP,</w:t>
            </w:r>
            <w:r w:rsidR="00E72215" w:rsidRPr="00830B64">
              <w:rPr>
                <w:rFonts w:ascii="Times New Roman" w:hAnsi="Times New Roman"/>
                <w:sz w:val="24"/>
                <w:szCs w:val="24"/>
              </w:rPr>
              <w:t xml:space="preserve"> </w:t>
            </w:r>
            <w:r w:rsidRPr="00830B64">
              <w:rPr>
                <w:rFonts w:ascii="Times New Roman" w:hAnsi="Times New Roman"/>
                <w:sz w:val="24"/>
                <w:szCs w:val="24"/>
              </w:rPr>
              <w:t>Placówki oświatowe,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Świetlice i Kluby,</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 i wspólnoty,</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Zespół Interdyscyplinarny ds. Przeciwdziałania Przemocy</w:t>
            </w:r>
            <w:r w:rsidR="00F97BFE" w:rsidRPr="00830B64">
              <w:rPr>
                <w:rFonts w:ascii="Times New Roman" w:hAnsi="Times New Roman"/>
                <w:sz w:val="24"/>
                <w:szCs w:val="24"/>
              </w:rPr>
              <w:t xml:space="preserve"> w Rodzinie</w:t>
            </w:r>
          </w:p>
        </w:tc>
      </w:tr>
      <w:tr w:rsidR="0097227E" w:rsidRPr="00830B64" w:rsidTr="000C5F8E">
        <w:tc>
          <w:tcPr>
            <w:tcW w:w="3510" w:type="dxa"/>
          </w:tcPr>
          <w:p w:rsidR="0097227E" w:rsidRPr="00830B64" w:rsidRDefault="0097227E" w:rsidP="00FF2471">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2. Zapewnienie opieki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asystenta rodziny rodzinom</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przeżywającym trudności                    w wypełnianiu funkcji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lastRenderedPageBreak/>
              <w:t>opiekuńczo-wychowawczej</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97227E" w:rsidRPr="00830B64" w:rsidRDefault="0097227E" w:rsidP="000C5F8E">
            <w:pPr>
              <w:jc w:val="center"/>
            </w:pPr>
            <w:r w:rsidRPr="00830B64">
              <w:rPr>
                <w:rFonts w:ascii="Times New Roman" w:hAnsi="Times New Roman"/>
                <w:sz w:val="24"/>
                <w:szCs w:val="24"/>
              </w:rPr>
              <w:lastRenderedPageBreak/>
              <w:t>2016-2018</w:t>
            </w:r>
          </w:p>
        </w:tc>
        <w:tc>
          <w:tcPr>
            <w:tcW w:w="3827"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asystentów pracujących na rzecz mieszkańców Bartoszyc,</w:t>
            </w:r>
          </w:p>
          <w:p w:rsidR="0097227E" w:rsidRPr="00830B64" w:rsidRDefault="0097227E" w:rsidP="00D32F90">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liczba rodzin, którym przydzielono asystenta z podziałem na rodziny                 </w:t>
            </w:r>
            <w:r w:rsidRPr="00830B64">
              <w:rPr>
                <w:rFonts w:ascii="Times New Roman" w:hAnsi="Times New Roman"/>
                <w:sz w:val="24"/>
                <w:szCs w:val="24"/>
              </w:rPr>
              <w:lastRenderedPageBreak/>
              <w:t>z dziećmi i rodziny, których dzieci zostały umieszczone w pieczy zastępczej</w:t>
            </w:r>
            <w:r w:rsidR="00D32F90" w:rsidRPr="00830B64">
              <w:rPr>
                <w:rFonts w:ascii="Times New Roman" w:hAnsi="Times New Roman"/>
                <w:sz w:val="24"/>
                <w:szCs w:val="24"/>
              </w:rPr>
              <w:t>.</w:t>
            </w:r>
          </w:p>
        </w:tc>
        <w:tc>
          <w:tcPr>
            <w:tcW w:w="4962" w:type="dxa"/>
          </w:tcPr>
          <w:p w:rsidR="0097227E" w:rsidRPr="00830B64" w:rsidRDefault="0097227E" w:rsidP="001F1FE1">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lastRenderedPageBreak/>
              <w:t>Urząd Miasta Bartoszyce,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p w:rsidR="0097227E" w:rsidRPr="00830B64" w:rsidRDefault="0097227E" w:rsidP="0097227E">
            <w:pPr>
              <w:autoSpaceDE w:val="0"/>
              <w:autoSpaceDN w:val="0"/>
              <w:adjustRightInd w:val="0"/>
              <w:spacing w:after="0" w:line="240" w:lineRule="auto"/>
              <w:rPr>
                <w:rFonts w:ascii="Times New Roman" w:hAnsi="Times New Roman"/>
                <w:sz w:val="24"/>
                <w:szCs w:val="24"/>
              </w:rPr>
            </w:pPr>
          </w:p>
        </w:tc>
      </w:tr>
      <w:tr w:rsidR="0097227E" w:rsidRPr="00830B64" w:rsidTr="000C5F8E">
        <w:tc>
          <w:tcPr>
            <w:tcW w:w="3510" w:type="dxa"/>
          </w:tcPr>
          <w:p w:rsidR="0097227E" w:rsidRPr="00830B64" w:rsidRDefault="0097227E" w:rsidP="00FF2471">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lastRenderedPageBreak/>
              <w:t>3. Propagowanie idei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tworzenia klubów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dziecięcych, świetlic</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osiedlowych</w:t>
            </w:r>
            <w:r w:rsidR="009E5BBD" w:rsidRPr="00830B64">
              <w:rPr>
                <w:rFonts w:ascii="Times New Roman" w:hAnsi="Times New Roman"/>
                <w:sz w:val="24"/>
                <w:szCs w:val="24"/>
              </w:rPr>
              <w:t>, placówek wsparcia dziennego</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przeprowadzonych akcji,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powstałych klubów                             i świetlic</w:t>
            </w:r>
            <w:r w:rsidR="009E5BBD" w:rsidRPr="00830B64">
              <w:rPr>
                <w:rFonts w:ascii="Times New Roman" w:hAnsi="Times New Roman"/>
                <w:sz w:val="24"/>
                <w:szCs w:val="24"/>
              </w:rPr>
              <w:t>,</w:t>
            </w:r>
          </w:p>
          <w:p w:rsidR="009E5BBD" w:rsidRPr="00830B64" w:rsidRDefault="009E5BBD"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powstałych</w:t>
            </w:r>
            <w:r w:rsidRPr="00830B64">
              <w:t xml:space="preserve"> </w:t>
            </w:r>
            <w:r w:rsidRPr="00830B64">
              <w:rPr>
                <w:rFonts w:ascii="Times New Roman" w:hAnsi="Times New Roman"/>
                <w:sz w:val="24"/>
                <w:szCs w:val="24"/>
              </w:rPr>
              <w:t>placówek wsparcia dziennego.</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tc>
        <w:tc>
          <w:tcPr>
            <w:tcW w:w="4962"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Lokalne Media,</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Wolontariat,</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Placówki oświatowe,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Instytucje kultury,</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p w:rsidR="0097227E" w:rsidRPr="00830B64" w:rsidRDefault="0097227E" w:rsidP="00D32F90">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Administratorzy zas</w:t>
            </w:r>
            <w:r w:rsidR="00D32F90" w:rsidRPr="00830B64">
              <w:rPr>
                <w:rFonts w:ascii="Times New Roman" w:hAnsi="Times New Roman"/>
                <w:sz w:val="24"/>
                <w:szCs w:val="24"/>
              </w:rPr>
              <w:t>obów mieszkaniowych</w:t>
            </w:r>
          </w:p>
        </w:tc>
      </w:tr>
      <w:tr w:rsidR="0097227E" w:rsidRPr="00830B64" w:rsidTr="000C5F8E">
        <w:tc>
          <w:tcPr>
            <w:tcW w:w="3510"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4. Realizowanie programów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profilaktycznych z zakresu</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dysfunkcji rodzin oraz</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indywidualne konsultacje                    i poradnictwo specjalistyczne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zrealizowanych</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programów,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liczba konsultacji i osób, </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którym udzielono porad.</w:t>
            </w:r>
          </w:p>
          <w:p w:rsidR="0097227E" w:rsidRPr="00830B64" w:rsidRDefault="0097227E" w:rsidP="0097227E">
            <w:pPr>
              <w:autoSpaceDE w:val="0"/>
              <w:autoSpaceDN w:val="0"/>
              <w:adjustRightInd w:val="0"/>
              <w:spacing w:after="0" w:line="240" w:lineRule="auto"/>
              <w:rPr>
                <w:rFonts w:ascii="Times New Roman" w:hAnsi="Times New Roman"/>
                <w:sz w:val="24"/>
                <w:szCs w:val="24"/>
              </w:rPr>
            </w:pPr>
          </w:p>
        </w:tc>
        <w:tc>
          <w:tcPr>
            <w:tcW w:w="4962"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 PCPR,</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Miejska Komisja Rozwiązywania Problemów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Alkoholowych,</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Placówki oświatowe,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Komenda Powiatowa Policji,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Zespół Interdyscyplinarny</w:t>
            </w:r>
            <w:r w:rsidR="00F97BFE" w:rsidRPr="00830B64">
              <w:t xml:space="preserve"> </w:t>
            </w:r>
            <w:r w:rsidR="00F97BFE" w:rsidRPr="00830B64">
              <w:rPr>
                <w:rFonts w:ascii="Times New Roman" w:hAnsi="Times New Roman"/>
                <w:sz w:val="24"/>
                <w:szCs w:val="24"/>
              </w:rPr>
              <w:t>ds. Przeciwdziałania Przemocy w Rodzinie</w:t>
            </w:r>
            <w:r w:rsidRPr="00830B64">
              <w:rPr>
                <w:rFonts w:ascii="Times New Roman" w:hAnsi="Times New Roman"/>
                <w:sz w:val="24"/>
                <w:szCs w:val="24"/>
              </w:rPr>
              <w:t>,</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Świetlice Środowiskowe</w:t>
            </w:r>
          </w:p>
        </w:tc>
      </w:tr>
      <w:tr w:rsidR="0097227E" w:rsidRPr="00830B64" w:rsidTr="000C5F8E">
        <w:tc>
          <w:tcPr>
            <w:tcW w:w="3510" w:type="dxa"/>
          </w:tcPr>
          <w:p w:rsidR="0097227E" w:rsidRPr="00830B64" w:rsidRDefault="0097227E" w:rsidP="0097227E">
            <w:pPr>
              <w:autoSpaceDE w:val="0"/>
              <w:autoSpaceDN w:val="0"/>
              <w:adjustRightInd w:val="0"/>
              <w:spacing w:after="0" w:line="240" w:lineRule="auto"/>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5. Organizowanie szkoleń,</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prelekcji, warsztatów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dla rodziców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97227E">
            <w:pPr>
              <w:autoSpaceDE w:val="0"/>
              <w:autoSpaceDN w:val="0"/>
              <w:adjustRightInd w:val="0"/>
              <w:spacing w:after="0" w:line="240" w:lineRule="auto"/>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zrealizowanych</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warsztatów, szkoleń, </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tematyka wyżej wymienionych działań,</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w:t>
            </w:r>
            <w:r w:rsidR="001B0104">
              <w:rPr>
                <w:rFonts w:ascii="Times New Roman" w:hAnsi="Times New Roman"/>
                <w:sz w:val="24"/>
                <w:szCs w:val="24"/>
              </w:rPr>
              <w:t xml:space="preserve"> </w:t>
            </w:r>
            <w:r w:rsidRPr="00830B64">
              <w:rPr>
                <w:rFonts w:ascii="Times New Roman" w:hAnsi="Times New Roman"/>
                <w:sz w:val="24"/>
                <w:szCs w:val="24"/>
              </w:rPr>
              <w:t>liczba osób objętych wsparciem.</w:t>
            </w:r>
          </w:p>
        </w:tc>
        <w:tc>
          <w:tcPr>
            <w:tcW w:w="4962"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MOPS, PCPR, </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Placówki oświatowe,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Miejska Komisja Rozwiązywania Problemów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Alkoholowych</w:t>
            </w:r>
          </w:p>
        </w:tc>
      </w:tr>
      <w:tr w:rsidR="0097227E" w:rsidRPr="00830B64" w:rsidTr="000C5F8E">
        <w:tc>
          <w:tcPr>
            <w:tcW w:w="3510"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6. Działania informacyjne oraz promocyjne w zakresie roli                 i funkcji asystenta rodziny</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akcji, kampanii, konferencji,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ilość materiałów promocyjnych.</w:t>
            </w:r>
          </w:p>
        </w:tc>
        <w:tc>
          <w:tcPr>
            <w:tcW w:w="4962"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MOPS, PCPR, </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Media Lokalne, </w:t>
            </w:r>
          </w:p>
          <w:p w:rsidR="0063563D" w:rsidRPr="00830B64" w:rsidRDefault="0097227E" w:rsidP="009428AF">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w:t>
            </w:r>
            <w:r w:rsidR="009428AF">
              <w:rPr>
                <w:rFonts w:ascii="Times New Roman" w:hAnsi="Times New Roman"/>
                <w:sz w:val="24"/>
                <w:szCs w:val="24"/>
              </w:rPr>
              <w:t>nizacje pozarządowe i Wspólnoty</w:t>
            </w:r>
          </w:p>
        </w:tc>
      </w:tr>
      <w:tr w:rsidR="0097227E" w:rsidRPr="00830B64" w:rsidTr="000C5F8E">
        <w:tc>
          <w:tcPr>
            <w:tcW w:w="3510"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7. Prowadzenie kursów, szkoleń,</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warsztatów dla pracowników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instytucji wspierających</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rodzinę</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szkoleń, kursów                             i warsztatów,</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zakres tematyczny form doskonalenia,</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uczestników.</w:t>
            </w:r>
          </w:p>
        </w:tc>
        <w:tc>
          <w:tcPr>
            <w:tcW w:w="4962"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r w:rsidR="00B02DD7" w:rsidRPr="00830B64">
              <w:rPr>
                <w:rFonts w:ascii="Times New Roman" w:hAnsi="Times New Roman"/>
                <w:sz w:val="24"/>
                <w:szCs w:val="24"/>
              </w:rPr>
              <w:t xml:space="preserve"> </w:t>
            </w:r>
            <w:r w:rsidRPr="00830B64">
              <w:rPr>
                <w:rFonts w:ascii="Times New Roman" w:hAnsi="Times New Roman"/>
                <w:sz w:val="24"/>
                <w:szCs w:val="24"/>
              </w:rPr>
              <w:t>Komisja Rozwiązywania</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Problemów Alkoholowych,</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97227E" w:rsidRPr="00830B64" w:rsidRDefault="00B02DD7"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Placówki o</w:t>
            </w:r>
            <w:r w:rsidR="0097227E" w:rsidRPr="00830B64">
              <w:rPr>
                <w:rFonts w:ascii="Times New Roman" w:hAnsi="Times New Roman"/>
                <w:sz w:val="24"/>
                <w:szCs w:val="24"/>
              </w:rPr>
              <w:t>światowe,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Kuratorzy, Komenda Powiatowa Policji,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w:t>
            </w:r>
          </w:p>
        </w:tc>
      </w:tr>
      <w:tr w:rsidR="0097227E" w:rsidRPr="00830B64" w:rsidTr="000C5F8E">
        <w:trPr>
          <w:trHeight w:val="1723"/>
        </w:trPr>
        <w:tc>
          <w:tcPr>
            <w:tcW w:w="3510" w:type="dxa"/>
          </w:tcPr>
          <w:p w:rsidR="0097227E" w:rsidRPr="00830B64" w:rsidRDefault="0097227E" w:rsidP="00F97BFE">
            <w:pPr>
              <w:spacing w:after="0" w:line="240" w:lineRule="auto"/>
              <w:jc w:val="center"/>
              <w:rPr>
                <w:rFonts w:ascii="Times New Roman" w:hAnsi="Times New Roman"/>
                <w:sz w:val="24"/>
                <w:szCs w:val="24"/>
              </w:rPr>
            </w:pPr>
            <w:r w:rsidRPr="00B13753">
              <w:rPr>
                <w:rFonts w:ascii="Times New Roman" w:hAnsi="Times New Roman"/>
                <w:sz w:val="24"/>
                <w:szCs w:val="24"/>
              </w:rPr>
              <w:t>8. Ustalanie zakresu i form współpracy, tworzenie procedur reagowania w sytuacjach problemowych, opracowanie procedur wymiany informacji międzyinstytucjonalnej</w:t>
            </w:r>
          </w:p>
        </w:tc>
        <w:tc>
          <w:tcPr>
            <w:tcW w:w="1843"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zawartych porozumień.</w:t>
            </w:r>
          </w:p>
        </w:tc>
        <w:tc>
          <w:tcPr>
            <w:tcW w:w="4962" w:type="dxa"/>
          </w:tcPr>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MOPS, PCPR,</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Placówki oświatowe,</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97227E" w:rsidRPr="00830B64" w:rsidRDefault="009722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Komenda Powiatowa Policji,</w:t>
            </w:r>
          </w:p>
          <w:p w:rsidR="0063563D" w:rsidRPr="00830B64" w:rsidRDefault="0097227E" w:rsidP="00390EEC">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 itp.</w:t>
            </w:r>
          </w:p>
        </w:tc>
      </w:tr>
      <w:tr w:rsidR="00D93624" w:rsidRPr="00830B64" w:rsidTr="000C5F8E">
        <w:tc>
          <w:tcPr>
            <w:tcW w:w="3510" w:type="dxa"/>
          </w:tcPr>
          <w:p w:rsidR="00D93624" w:rsidRPr="00830B64" w:rsidRDefault="00D93624" w:rsidP="00B02DD7">
            <w:pPr>
              <w:spacing w:after="0" w:line="240" w:lineRule="auto"/>
              <w:jc w:val="center"/>
              <w:rPr>
                <w:rFonts w:ascii="Times New Roman" w:hAnsi="Times New Roman"/>
                <w:sz w:val="24"/>
                <w:szCs w:val="24"/>
              </w:rPr>
            </w:pPr>
            <w:r w:rsidRPr="00830B64">
              <w:rPr>
                <w:rFonts w:ascii="Times New Roman" w:hAnsi="Times New Roman"/>
                <w:sz w:val="24"/>
                <w:szCs w:val="24"/>
              </w:rPr>
              <w:t>9. Wspieranie i propagowanie różnych form aktywności społecznej na rzecz wspomagania rodzin oraz umacniania w nich więzi rodzinnych</w:t>
            </w:r>
          </w:p>
        </w:tc>
        <w:tc>
          <w:tcPr>
            <w:tcW w:w="1843" w:type="dxa"/>
            <w:vAlign w:val="center"/>
          </w:tcPr>
          <w:p w:rsidR="00D93624" w:rsidRPr="00830B64" w:rsidRDefault="00D93624" w:rsidP="000C5F8E">
            <w:pPr>
              <w:jc w:val="center"/>
              <w:rPr>
                <w:rFonts w:ascii="Times New Roman" w:hAnsi="Times New Roman"/>
                <w:sz w:val="24"/>
                <w:szCs w:val="24"/>
              </w:rPr>
            </w:pPr>
            <w:r w:rsidRPr="00830B64">
              <w:rPr>
                <w:rFonts w:ascii="Times New Roman" w:hAnsi="Times New Roman"/>
                <w:sz w:val="24"/>
                <w:szCs w:val="24"/>
              </w:rPr>
              <w:t>2016-2018</w:t>
            </w:r>
          </w:p>
        </w:tc>
        <w:tc>
          <w:tcPr>
            <w:tcW w:w="3827" w:type="dxa"/>
          </w:tcPr>
          <w:p w:rsidR="00D93624" w:rsidRPr="00830B64" w:rsidRDefault="00D93624"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ilość podjętych inicjatyw</w:t>
            </w:r>
            <w:r w:rsidR="00BA0373" w:rsidRPr="00830B64">
              <w:rPr>
                <w:rFonts w:ascii="Times New Roman" w:hAnsi="Times New Roman"/>
                <w:sz w:val="24"/>
                <w:szCs w:val="24"/>
              </w:rPr>
              <w:t>.</w:t>
            </w:r>
          </w:p>
        </w:tc>
        <w:tc>
          <w:tcPr>
            <w:tcW w:w="4962" w:type="dxa"/>
          </w:tcPr>
          <w:p w:rsidR="00D93624" w:rsidRPr="00830B64" w:rsidRDefault="00D93624" w:rsidP="00D93624">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D93624" w:rsidRPr="00830B64" w:rsidRDefault="00D93624" w:rsidP="00D93624">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MOPS, PCPR,</w:t>
            </w:r>
          </w:p>
          <w:p w:rsidR="00D93624" w:rsidRPr="00830B64" w:rsidRDefault="00D93624" w:rsidP="00D93624">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Placówki oświatowe, </w:t>
            </w:r>
            <w:proofErr w:type="spellStart"/>
            <w:r w:rsidRPr="00830B64">
              <w:rPr>
                <w:rFonts w:ascii="Times New Roman" w:hAnsi="Times New Roman"/>
                <w:sz w:val="24"/>
                <w:szCs w:val="24"/>
              </w:rPr>
              <w:t>BOSiR</w:t>
            </w:r>
            <w:proofErr w:type="spellEnd"/>
            <w:r w:rsidRPr="00830B64">
              <w:rPr>
                <w:rFonts w:ascii="Times New Roman" w:hAnsi="Times New Roman"/>
                <w:sz w:val="24"/>
                <w:szCs w:val="24"/>
              </w:rPr>
              <w:t>, BDK,</w:t>
            </w:r>
          </w:p>
          <w:p w:rsidR="00D93624" w:rsidRPr="00830B64" w:rsidRDefault="00D93624" w:rsidP="00D93624">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Miejska Biblioteka Publiczna,</w:t>
            </w:r>
          </w:p>
          <w:p w:rsidR="00D93624" w:rsidRPr="00830B64" w:rsidRDefault="00D93624" w:rsidP="00D93624">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63563D" w:rsidRPr="00830B64" w:rsidRDefault="00D93624" w:rsidP="009428AF">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w:t>
            </w:r>
            <w:r w:rsidR="009428AF">
              <w:rPr>
                <w:rFonts w:ascii="Times New Roman" w:hAnsi="Times New Roman"/>
                <w:sz w:val="24"/>
                <w:szCs w:val="24"/>
              </w:rPr>
              <w:t>ganizacje pozarządowe, itp.</w:t>
            </w:r>
          </w:p>
        </w:tc>
      </w:tr>
      <w:tr w:rsidR="00E72215" w:rsidRPr="00830B64" w:rsidTr="000C5F8E">
        <w:tc>
          <w:tcPr>
            <w:tcW w:w="3510" w:type="dxa"/>
          </w:tcPr>
          <w:p w:rsidR="00E72215" w:rsidRPr="00830B64" w:rsidRDefault="00E72215" w:rsidP="00B02DD7">
            <w:pPr>
              <w:spacing w:after="0" w:line="240" w:lineRule="auto"/>
              <w:jc w:val="center"/>
              <w:rPr>
                <w:rFonts w:ascii="Times New Roman" w:hAnsi="Times New Roman"/>
                <w:sz w:val="24"/>
                <w:szCs w:val="24"/>
              </w:rPr>
            </w:pPr>
            <w:r w:rsidRPr="00830B64">
              <w:rPr>
                <w:rFonts w:ascii="Times New Roman" w:hAnsi="Times New Roman"/>
                <w:sz w:val="24"/>
                <w:szCs w:val="24"/>
              </w:rPr>
              <w:t>10. Propagowanie i rozwój oferty skierowanej do rodzin w ramach Karty Dużej Rodziny</w:t>
            </w:r>
          </w:p>
          <w:p w:rsidR="00E72215" w:rsidRPr="00830B64" w:rsidRDefault="00E72215" w:rsidP="00B02DD7">
            <w:pPr>
              <w:spacing w:after="0" w:line="240" w:lineRule="auto"/>
              <w:jc w:val="center"/>
              <w:rPr>
                <w:rFonts w:ascii="Times New Roman" w:hAnsi="Times New Roman"/>
                <w:sz w:val="24"/>
                <w:szCs w:val="24"/>
              </w:rPr>
            </w:pPr>
          </w:p>
        </w:tc>
        <w:tc>
          <w:tcPr>
            <w:tcW w:w="1843" w:type="dxa"/>
            <w:vAlign w:val="center"/>
          </w:tcPr>
          <w:p w:rsidR="00E72215" w:rsidRPr="00830B64" w:rsidRDefault="00E72215" w:rsidP="000C5F8E">
            <w:pPr>
              <w:jc w:val="center"/>
              <w:rPr>
                <w:rFonts w:ascii="Times New Roman" w:hAnsi="Times New Roman"/>
                <w:sz w:val="24"/>
                <w:szCs w:val="24"/>
              </w:rPr>
            </w:pPr>
            <w:r w:rsidRPr="00830B64">
              <w:rPr>
                <w:rFonts w:ascii="Times New Roman" w:hAnsi="Times New Roman"/>
                <w:sz w:val="24"/>
                <w:szCs w:val="24"/>
              </w:rPr>
              <w:t>2016-2018</w:t>
            </w:r>
          </w:p>
        </w:tc>
        <w:tc>
          <w:tcPr>
            <w:tcW w:w="3827" w:type="dxa"/>
          </w:tcPr>
          <w:p w:rsidR="00E72215" w:rsidRPr="00830B64" w:rsidRDefault="00E72215"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 ilość wydanych </w:t>
            </w:r>
            <w:r w:rsidR="009E5BBD" w:rsidRPr="00830B64">
              <w:rPr>
                <w:rFonts w:ascii="Times New Roman" w:hAnsi="Times New Roman"/>
                <w:sz w:val="24"/>
                <w:szCs w:val="24"/>
              </w:rPr>
              <w:t>Kart</w:t>
            </w:r>
            <w:r w:rsidRPr="00830B64">
              <w:rPr>
                <w:rFonts w:ascii="Times New Roman" w:hAnsi="Times New Roman"/>
                <w:sz w:val="24"/>
                <w:szCs w:val="24"/>
              </w:rPr>
              <w:t xml:space="preserve"> Dużej Rodziny,</w:t>
            </w:r>
          </w:p>
          <w:p w:rsidR="00E72215" w:rsidRPr="00830B64" w:rsidRDefault="00E72215" w:rsidP="00B608D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ilość dzieci objętych ofertą Karty Dużej Rodziny</w:t>
            </w:r>
          </w:p>
          <w:p w:rsidR="0063563D" w:rsidRPr="00830B64" w:rsidRDefault="0063563D" w:rsidP="00B608D2">
            <w:pPr>
              <w:autoSpaceDE w:val="0"/>
              <w:autoSpaceDN w:val="0"/>
              <w:adjustRightInd w:val="0"/>
              <w:spacing w:after="0" w:line="240" w:lineRule="auto"/>
              <w:jc w:val="center"/>
              <w:rPr>
                <w:rFonts w:ascii="Times New Roman" w:hAnsi="Times New Roman"/>
                <w:sz w:val="24"/>
                <w:szCs w:val="24"/>
              </w:rPr>
            </w:pPr>
          </w:p>
        </w:tc>
        <w:tc>
          <w:tcPr>
            <w:tcW w:w="4962" w:type="dxa"/>
          </w:tcPr>
          <w:p w:rsidR="00E72215" w:rsidRPr="00830B64" w:rsidRDefault="00E72215" w:rsidP="00E72215">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B608D2" w:rsidRPr="00830B64" w:rsidRDefault="00E72215" w:rsidP="00E72215">
            <w:pPr>
              <w:autoSpaceDE w:val="0"/>
              <w:autoSpaceDN w:val="0"/>
              <w:adjustRightInd w:val="0"/>
              <w:spacing w:after="0" w:line="240" w:lineRule="auto"/>
              <w:jc w:val="center"/>
            </w:pPr>
            <w:r w:rsidRPr="00830B64">
              <w:rPr>
                <w:rFonts w:ascii="Times New Roman" w:hAnsi="Times New Roman"/>
                <w:sz w:val="24"/>
                <w:szCs w:val="24"/>
              </w:rPr>
              <w:t xml:space="preserve"> MOPS, PCPR, placówki oświatowe,</w:t>
            </w:r>
            <w:r w:rsidRPr="00830B64">
              <w:t xml:space="preserve"> </w:t>
            </w:r>
          </w:p>
          <w:p w:rsidR="00E72215" w:rsidRPr="00830B64" w:rsidRDefault="001B0104" w:rsidP="00E722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w:t>
            </w:r>
            <w:r w:rsidR="00E72215" w:rsidRPr="00830B64">
              <w:rPr>
                <w:rFonts w:ascii="Times New Roman" w:hAnsi="Times New Roman"/>
                <w:sz w:val="24"/>
                <w:szCs w:val="24"/>
              </w:rPr>
              <w:t>rganizacje pozarządowe, itp.</w:t>
            </w:r>
          </w:p>
          <w:p w:rsidR="00E72215" w:rsidRPr="00830B64" w:rsidRDefault="00E72215" w:rsidP="00D93624">
            <w:pPr>
              <w:autoSpaceDE w:val="0"/>
              <w:autoSpaceDN w:val="0"/>
              <w:adjustRightInd w:val="0"/>
              <w:spacing w:after="0" w:line="240" w:lineRule="auto"/>
              <w:jc w:val="center"/>
              <w:rPr>
                <w:rFonts w:ascii="Times New Roman" w:hAnsi="Times New Roman"/>
                <w:sz w:val="24"/>
                <w:szCs w:val="24"/>
              </w:rPr>
            </w:pPr>
          </w:p>
        </w:tc>
      </w:tr>
      <w:tr w:rsidR="00AB567E" w:rsidRPr="00830B64" w:rsidTr="000C5F8E">
        <w:tc>
          <w:tcPr>
            <w:tcW w:w="3510" w:type="dxa"/>
          </w:tcPr>
          <w:p w:rsidR="00AB567E" w:rsidRPr="00830B64" w:rsidRDefault="00AB567E" w:rsidP="00B02DD7">
            <w:pPr>
              <w:spacing w:after="0" w:line="240" w:lineRule="auto"/>
              <w:jc w:val="center"/>
              <w:rPr>
                <w:rFonts w:ascii="Times New Roman" w:hAnsi="Times New Roman"/>
                <w:sz w:val="24"/>
                <w:szCs w:val="24"/>
              </w:rPr>
            </w:pPr>
            <w:r w:rsidRPr="00830B64">
              <w:rPr>
                <w:rFonts w:ascii="Times New Roman" w:hAnsi="Times New Roman"/>
                <w:sz w:val="24"/>
                <w:szCs w:val="24"/>
              </w:rPr>
              <w:t xml:space="preserve">11. Przeprowadzenie diagnozy potrzeb i oczekiwań młodzieży, </w:t>
            </w:r>
            <w:r w:rsidR="001B0104">
              <w:rPr>
                <w:rFonts w:ascii="Times New Roman" w:hAnsi="Times New Roman"/>
                <w:sz w:val="24"/>
                <w:szCs w:val="24"/>
              </w:rPr>
              <w:t xml:space="preserve"> </w:t>
            </w:r>
            <w:r w:rsidRPr="00830B64">
              <w:rPr>
                <w:rFonts w:ascii="Times New Roman" w:hAnsi="Times New Roman"/>
                <w:sz w:val="24"/>
                <w:szCs w:val="24"/>
              </w:rPr>
              <w:t>w tym zagrożonej demoralizacją</w:t>
            </w:r>
          </w:p>
        </w:tc>
        <w:tc>
          <w:tcPr>
            <w:tcW w:w="1843" w:type="dxa"/>
            <w:vAlign w:val="center"/>
          </w:tcPr>
          <w:p w:rsidR="00AB567E" w:rsidRPr="00830B64" w:rsidRDefault="00AB567E" w:rsidP="000C5F8E">
            <w:pPr>
              <w:jc w:val="center"/>
              <w:rPr>
                <w:rFonts w:ascii="Times New Roman" w:hAnsi="Times New Roman"/>
                <w:sz w:val="24"/>
                <w:szCs w:val="24"/>
              </w:rPr>
            </w:pPr>
            <w:r w:rsidRPr="00830B64">
              <w:rPr>
                <w:rFonts w:ascii="Times New Roman" w:hAnsi="Times New Roman"/>
                <w:sz w:val="24"/>
                <w:szCs w:val="24"/>
              </w:rPr>
              <w:t>2016-2018</w:t>
            </w:r>
          </w:p>
        </w:tc>
        <w:tc>
          <w:tcPr>
            <w:tcW w:w="3827" w:type="dxa"/>
          </w:tcPr>
          <w:p w:rsidR="00AB567E" w:rsidRDefault="00AB567E" w:rsidP="0097227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raport końcowy,</w:t>
            </w:r>
          </w:p>
          <w:p w:rsidR="00036D00" w:rsidRPr="00830B64" w:rsidRDefault="00036D00" w:rsidP="0097227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liczba podmiotów oferujących zajęcia, </w:t>
            </w:r>
          </w:p>
          <w:p w:rsidR="00AB567E" w:rsidRPr="00830B64" w:rsidRDefault="00036D00" w:rsidP="0097227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liczba ofert kierowanych</w:t>
            </w:r>
            <w:r w:rsidR="00AB567E" w:rsidRPr="00830B64">
              <w:rPr>
                <w:rFonts w:ascii="Times New Roman" w:hAnsi="Times New Roman"/>
                <w:sz w:val="24"/>
                <w:szCs w:val="24"/>
              </w:rPr>
              <w:t xml:space="preserve"> do młodzieży</w:t>
            </w:r>
            <w:r>
              <w:rPr>
                <w:rFonts w:ascii="Times New Roman" w:hAnsi="Times New Roman"/>
                <w:sz w:val="24"/>
                <w:szCs w:val="24"/>
              </w:rPr>
              <w:t>.</w:t>
            </w:r>
          </w:p>
        </w:tc>
        <w:tc>
          <w:tcPr>
            <w:tcW w:w="4962" w:type="dxa"/>
          </w:tcPr>
          <w:p w:rsidR="00036D00" w:rsidRPr="00830B64" w:rsidRDefault="00036D00" w:rsidP="00036D00">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AB567E" w:rsidRPr="00830B64" w:rsidRDefault="00B13753" w:rsidP="00E722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Placówki oświatowe, </w:t>
            </w:r>
            <w:r w:rsidR="002D1C1B">
              <w:rPr>
                <w:rFonts w:ascii="Times New Roman" w:hAnsi="Times New Roman"/>
                <w:sz w:val="24"/>
                <w:szCs w:val="24"/>
              </w:rPr>
              <w:t>Komenda Powiatowa Policji</w:t>
            </w:r>
            <w:r w:rsidR="001B0104">
              <w:rPr>
                <w:rFonts w:ascii="Times New Roman" w:hAnsi="Times New Roman"/>
                <w:sz w:val="24"/>
                <w:szCs w:val="24"/>
              </w:rPr>
              <w:t>, O</w:t>
            </w:r>
            <w:r>
              <w:rPr>
                <w:rFonts w:ascii="Times New Roman" w:hAnsi="Times New Roman"/>
                <w:sz w:val="24"/>
                <w:szCs w:val="24"/>
              </w:rPr>
              <w:t>rganizacje pozarząd</w:t>
            </w:r>
            <w:r w:rsidR="002D1C1B">
              <w:rPr>
                <w:rFonts w:ascii="Times New Roman" w:hAnsi="Times New Roman"/>
                <w:sz w:val="24"/>
                <w:szCs w:val="24"/>
              </w:rPr>
              <w:t>owe, Kuratorzy</w:t>
            </w:r>
            <w:r>
              <w:rPr>
                <w:rFonts w:ascii="Times New Roman" w:hAnsi="Times New Roman"/>
                <w:sz w:val="24"/>
                <w:szCs w:val="24"/>
              </w:rPr>
              <w:t>,</w:t>
            </w:r>
            <w:r w:rsidR="002D1C1B">
              <w:rPr>
                <w:rFonts w:ascii="Times New Roman" w:hAnsi="Times New Roman"/>
                <w:sz w:val="24"/>
                <w:szCs w:val="24"/>
              </w:rPr>
              <w:t xml:space="preserve"> itp. </w:t>
            </w:r>
            <w:r>
              <w:rPr>
                <w:rFonts w:ascii="Times New Roman" w:hAnsi="Times New Roman"/>
                <w:sz w:val="24"/>
                <w:szCs w:val="24"/>
              </w:rPr>
              <w:t xml:space="preserve"> </w:t>
            </w:r>
          </w:p>
        </w:tc>
      </w:tr>
      <w:tr w:rsidR="00F3210C" w:rsidRPr="00687B9D" w:rsidTr="000C5F8E">
        <w:tc>
          <w:tcPr>
            <w:tcW w:w="3510" w:type="dxa"/>
          </w:tcPr>
          <w:p w:rsidR="00F3210C" w:rsidRPr="00687B9D" w:rsidRDefault="00F3210C" w:rsidP="00687B9D">
            <w:pPr>
              <w:spacing w:after="0" w:line="240" w:lineRule="auto"/>
              <w:jc w:val="center"/>
              <w:rPr>
                <w:rFonts w:ascii="Times New Roman" w:hAnsi="Times New Roman"/>
                <w:sz w:val="24"/>
                <w:szCs w:val="24"/>
              </w:rPr>
            </w:pPr>
            <w:r w:rsidRPr="00687B9D">
              <w:rPr>
                <w:rFonts w:ascii="Times New Roman" w:hAnsi="Times New Roman"/>
                <w:sz w:val="24"/>
                <w:szCs w:val="24"/>
              </w:rPr>
              <w:t>12.</w:t>
            </w:r>
            <w:r w:rsidR="00F50ED5" w:rsidRPr="00687B9D">
              <w:rPr>
                <w:rFonts w:ascii="Times New Roman" w:hAnsi="Times New Roman"/>
                <w:sz w:val="24"/>
                <w:szCs w:val="24"/>
              </w:rPr>
              <w:t xml:space="preserve"> </w:t>
            </w:r>
            <w:r w:rsidRPr="00687B9D">
              <w:rPr>
                <w:rFonts w:ascii="Times New Roman" w:hAnsi="Times New Roman"/>
                <w:sz w:val="24"/>
                <w:szCs w:val="24"/>
              </w:rPr>
              <w:t>Rozwój oferty w obszarze polityki prorodzinnej wynikającej ze zmian przepisów prawn</w:t>
            </w:r>
            <w:r w:rsidR="00F50ED5" w:rsidRPr="00687B9D">
              <w:rPr>
                <w:rFonts w:ascii="Times New Roman" w:hAnsi="Times New Roman"/>
                <w:sz w:val="24"/>
                <w:szCs w:val="24"/>
              </w:rPr>
              <w:t xml:space="preserve">ych </w:t>
            </w:r>
            <w:r w:rsidR="009428AF">
              <w:rPr>
                <w:rFonts w:ascii="Times New Roman" w:hAnsi="Times New Roman"/>
                <w:sz w:val="24"/>
                <w:szCs w:val="24"/>
              </w:rPr>
              <w:t xml:space="preserve">                    </w:t>
            </w:r>
            <w:r w:rsidR="00F50ED5" w:rsidRPr="00687B9D">
              <w:rPr>
                <w:rFonts w:ascii="Times New Roman" w:hAnsi="Times New Roman"/>
                <w:sz w:val="24"/>
                <w:szCs w:val="24"/>
              </w:rPr>
              <w:t>w Polsce</w:t>
            </w:r>
            <w:r w:rsidRPr="00687B9D">
              <w:rPr>
                <w:rFonts w:ascii="Times New Roman" w:hAnsi="Times New Roman"/>
                <w:sz w:val="24"/>
                <w:szCs w:val="24"/>
              </w:rPr>
              <w:t xml:space="preserve"> (m.in. </w:t>
            </w:r>
            <w:r w:rsidRPr="009428AF">
              <w:rPr>
                <w:rFonts w:ascii="Times New Roman" w:hAnsi="Times New Roman"/>
                <w:i/>
                <w:sz w:val="24"/>
                <w:szCs w:val="24"/>
              </w:rPr>
              <w:t>ustawa</w:t>
            </w:r>
            <w:r w:rsidRPr="00687B9D">
              <w:rPr>
                <w:rFonts w:ascii="Times New Roman" w:hAnsi="Times New Roman"/>
                <w:sz w:val="24"/>
                <w:szCs w:val="24"/>
              </w:rPr>
              <w:t xml:space="preserve"> </w:t>
            </w:r>
            <w:r w:rsidR="009428AF" w:rsidRPr="009428AF">
              <w:rPr>
                <w:rFonts w:ascii="Times New Roman" w:hAnsi="Times New Roman"/>
                <w:i/>
                <w:sz w:val="24"/>
                <w:szCs w:val="24"/>
              </w:rPr>
              <w:t>o</w:t>
            </w:r>
            <w:r w:rsidR="009428AF">
              <w:rPr>
                <w:rFonts w:ascii="Times New Roman" w:hAnsi="Times New Roman"/>
                <w:sz w:val="24"/>
                <w:szCs w:val="24"/>
              </w:rPr>
              <w:t xml:space="preserve"> </w:t>
            </w:r>
            <w:r w:rsidR="00687B9D" w:rsidRPr="00687B9D">
              <w:rPr>
                <w:rFonts w:ascii="Times New Roman" w:hAnsi="Times New Roman"/>
                <w:i/>
                <w:sz w:val="24"/>
                <w:szCs w:val="24"/>
              </w:rPr>
              <w:t>pomoc</w:t>
            </w:r>
            <w:r w:rsidR="009428AF">
              <w:rPr>
                <w:rFonts w:ascii="Times New Roman" w:hAnsi="Times New Roman"/>
                <w:i/>
                <w:sz w:val="24"/>
                <w:szCs w:val="24"/>
              </w:rPr>
              <w:t>y</w:t>
            </w:r>
            <w:r w:rsidR="00687B9D" w:rsidRPr="00687B9D">
              <w:rPr>
                <w:rFonts w:ascii="Times New Roman" w:hAnsi="Times New Roman"/>
                <w:i/>
                <w:sz w:val="24"/>
                <w:szCs w:val="24"/>
              </w:rPr>
              <w:t xml:space="preserve">  państwa w wychowywaniu dzieci)</w:t>
            </w:r>
          </w:p>
        </w:tc>
        <w:tc>
          <w:tcPr>
            <w:tcW w:w="1843" w:type="dxa"/>
            <w:vAlign w:val="center"/>
          </w:tcPr>
          <w:p w:rsidR="00F3210C" w:rsidRPr="00687B9D" w:rsidRDefault="00F3210C" w:rsidP="000C5F8E">
            <w:pPr>
              <w:jc w:val="center"/>
              <w:rPr>
                <w:rFonts w:ascii="Times New Roman" w:hAnsi="Times New Roman"/>
                <w:sz w:val="24"/>
                <w:szCs w:val="24"/>
              </w:rPr>
            </w:pPr>
            <w:r w:rsidRPr="00687B9D">
              <w:rPr>
                <w:rFonts w:ascii="Times New Roman" w:hAnsi="Times New Roman"/>
                <w:sz w:val="24"/>
                <w:szCs w:val="24"/>
              </w:rPr>
              <w:t>2016-2018</w:t>
            </w:r>
          </w:p>
        </w:tc>
        <w:tc>
          <w:tcPr>
            <w:tcW w:w="3827" w:type="dxa"/>
          </w:tcPr>
          <w:p w:rsidR="00F3210C" w:rsidRPr="00687B9D" w:rsidRDefault="00F3210C" w:rsidP="00F3210C">
            <w:pPr>
              <w:autoSpaceDE w:val="0"/>
              <w:autoSpaceDN w:val="0"/>
              <w:adjustRightInd w:val="0"/>
              <w:spacing w:after="0" w:line="240" w:lineRule="auto"/>
              <w:jc w:val="center"/>
              <w:rPr>
                <w:rFonts w:ascii="Times New Roman" w:hAnsi="Times New Roman"/>
                <w:sz w:val="24"/>
                <w:szCs w:val="24"/>
              </w:rPr>
            </w:pPr>
            <w:r w:rsidRPr="00687B9D">
              <w:rPr>
                <w:rFonts w:ascii="Times New Roman" w:hAnsi="Times New Roman"/>
                <w:sz w:val="24"/>
                <w:szCs w:val="24"/>
              </w:rPr>
              <w:t>- liczba zrealizowanych</w:t>
            </w:r>
          </w:p>
          <w:p w:rsidR="00F3210C" w:rsidRPr="00687B9D" w:rsidRDefault="00F3210C" w:rsidP="00F3210C">
            <w:pPr>
              <w:autoSpaceDE w:val="0"/>
              <w:autoSpaceDN w:val="0"/>
              <w:adjustRightInd w:val="0"/>
              <w:spacing w:after="0" w:line="240" w:lineRule="auto"/>
              <w:jc w:val="center"/>
              <w:rPr>
                <w:rFonts w:ascii="Times New Roman" w:hAnsi="Times New Roman"/>
                <w:sz w:val="24"/>
                <w:szCs w:val="24"/>
              </w:rPr>
            </w:pPr>
            <w:r w:rsidRPr="00687B9D">
              <w:rPr>
                <w:rFonts w:ascii="Times New Roman" w:hAnsi="Times New Roman"/>
                <w:sz w:val="24"/>
                <w:szCs w:val="24"/>
              </w:rPr>
              <w:t>programów i projektów,</w:t>
            </w:r>
          </w:p>
          <w:p w:rsidR="00F3210C" w:rsidRPr="00687B9D" w:rsidRDefault="00F3210C" w:rsidP="00F50ED5">
            <w:pPr>
              <w:autoSpaceDE w:val="0"/>
              <w:autoSpaceDN w:val="0"/>
              <w:adjustRightInd w:val="0"/>
              <w:spacing w:after="0" w:line="240" w:lineRule="auto"/>
              <w:jc w:val="center"/>
              <w:rPr>
                <w:rFonts w:ascii="Times New Roman" w:hAnsi="Times New Roman"/>
                <w:sz w:val="24"/>
                <w:szCs w:val="24"/>
              </w:rPr>
            </w:pPr>
            <w:r w:rsidRPr="00687B9D">
              <w:rPr>
                <w:rFonts w:ascii="Times New Roman" w:hAnsi="Times New Roman"/>
                <w:sz w:val="24"/>
                <w:szCs w:val="24"/>
              </w:rPr>
              <w:t>-</w:t>
            </w:r>
            <w:r w:rsidR="00F50ED5" w:rsidRPr="00687B9D">
              <w:rPr>
                <w:rFonts w:ascii="Times New Roman" w:hAnsi="Times New Roman"/>
                <w:sz w:val="24"/>
                <w:szCs w:val="24"/>
              </w:rPr>
              <w:t xml:space="preserve"> </w:t>
            </w:r>
            <w:r w:rsidRPr="00687B9D">
              <w:rPr>
                <w:rFonts w:ascii="Times New Roman" w:hAnsi="Times New Roman"/>
                <w:sz w:val="24"/>
                <w:szCs w:val="24"/>
              </w:rPr>
              <w:t xml:space="preserve">liczba osób </w:t>
            </w:r>
            <w:r w:rsidR="00F50ED5" w:rsidRPr="00687B9D">
              <w:rPr>
                <w:rFonts w:ascii="Times New Roman" w:hAnsi="Times New Roman"/>
                <w:sz w:val="24"/>
                <w:szCs w:val="24"/>
              </w:rPr>
              <w:t>korzystających                     z pomocy</w:t>
            </w:r>
            <w:r w:rsidRPr="00687B9D">
              <w:rPr>
                <w:rFonts w:ascii="Times New Roman" w:hAnsi="Times New Roman"/>
                <w:sz w:val="24"/>
                <w:szCs w:val="24"/>
              </w:rPr>
              <w:t>.</w:t>
            </w:r>
          </w:p>
        </w:tc>
        <w:tc>
          <w:tcPr>
            <w:tcW w:w="4962" w:type="dxa"/>
          </w:tcPr>
          <w:p w:rsidR="00F3210C" w:rsidRPr="00687B9D" w:rsidRDefault="00F3210C" w:rsidP="00F3210C">
            <w:pPr>
              <w:autoSpaceDE w:val="0"/>
              <w:autoSpaceDN w:val="0"/>
              <w:adjustRightInd w:val="0"/>
              <w:spacing w:after="0" w:line="240" w:lineRule="auto"/>
              <w:jc w:val="center"/>
              <w:rPr>
                <w:rFonts w:ascii="Times New Roman" w:hAnsi="Times New Roman"/>
                <w:sz w:val="24"/>
                <w:szCs w:val="24"/>
              </w:rPr>
            </w:pPr>
            <w:r w:rsidRPr="00687B9D">
              <w:rPr>
                <w:rFonts w:ascii="Times New Roman" w:hAnsi="Times New Roman"/>
                <w:sz w:val="24"/>
                <w:szCs w:val="24"/>
              </w:rPr>
              <w:t>Urząd Miasta Bartos</w:t>
            </w:r>
            <w:r w:rsidR="001B0104">
              <w:rPr>
                <w:rFonts w:ascii="Times New Roman" w:hAnsi="Times New Roman"/>
                <w:sz w:val="24"/>
                <w:szCs w:val="24"/>
              </w:rPr>
              <w:t>zyce, jednostki organizacyjne, O</w:t>
            </w:r>
            <w:r w:rsidRPr="00687B9D">
              <w:rPr>
                <w:rFonts w:ascii="Times New Roman" w:hAnsi="Times New Roman"/>
                <w:sz w:val="24"/>
                <w:szCs w:val="24"/>
              </w:rPr>
              <w:t xml:space="preserve">rganizacje pozarządowe, </w:t>
            </w:r>
          </w:p>
          <w:p w:rsidR="00F3210C" w:rsidRPr="00687B9D" w:rsidRDefault="00F3210C" w:rsidP="00F3210C">
            <w:pPr>
              <w:autoSpaceDE w:val="0"/>
              <w:autoSpaceDN w:val="0"/>
              <w:adjustRightInd w:val="0"/>
              <w:spacing w:after="0" w:line="240" w:lineRule="auto"/>
              <w:jc w:val="center"/>
              <w:rPr>
                <w:rFonts w:ascii="Times New Roman" w:hAnsi="Times New Roman"/>
                <w:sz w:val="24"/>
                <w:szCs w:val="24"/>
              </w:rPr>
            </w:pPr>
          </w:p>
        </w:tc>
      </w:tr>
    </w:tbl>
    <w:p w:rsidR="00D32F90" w:rsidRPr="00830B64" w:rsidRDefault="00D32F90" w:rsidP="00345E0D">
      <w:pPr>
        <w:autoSpaceDE w:val="0"/>
        <w:autoSpaceDN w:val="0"/>
        <w:adjustRightInd w:val="0"/>
        <w:spacing w:after="0" w:line="240" w:lineRule="auto"/>
        <w:rPr>
          <w:rFonts w:ascii="Times New Roman" w:hAnsi="Times New Roman"/>
          <w:b/>
          <w:sz w:val="24"/>
          <w:szCs w:val="24"/>
        </w:rPr>
      </w:pPr>
    </w:p>
    <w:p w:rsidR="00345E0D" w:rsidRPr="00830B64" w:rsidRDefault="00345E0D" w:rsidP="00345E0D">
      <w:pPr>
        <w:autoSpaceDE w:val="0"/>
        <w:autoSpaceDN w:val="0"/>
        <w:adjustRightInd w:val="0"/>
        <w:spacing w:after="0" w:line="240" w:lineRule="auto"/>
        <w:rPr>
          <w:rFonts w:ascii="Times New Roman" w:hAnsi="Times New Roman"/>
          <w:b/>
          <w:sz w:val="24"/>
          <w:szCs w:val="24"/>
        </w:rPr>
      </w:pPr>
      <w:r w:rsidRPr="00830B64">
        <w:rPr>
          <w:rFonts w:ascii="Times New Roman" w:hAnsi="Times New Roman"/>
          <w:b/>
          <w:sz w:val="24"/>
          <w:szCs w:val="24"/>
        </w:rPr>
        <w:t>Ad.3. Promowanie wartości rodziny</w:t>
      </w:r>
    </w:p>
    <w:p w:rsidR="00D32F90" w:rsidRPr="00830B64" w:rsidRDefault="00D32F90" w:rsidP="00345E0D">
      <w:pPr>
        <w:autoSpaceDE w:val="0"/>
        <w:autoSpaceDN w:val="0"/>
        <w:adjustRightInd w:val="0"/>
        <w:spacing w:after="0" w:line="240" w:lineRule="auto"/>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818"/>
        <w:gridCol w:w="3827"/>
        <w:gridCol w:w="4990"/>
      </w:tblGrid>
      <w:tr w:rsidR="00345E0D" w:rsidRPr="00830B64" w:rsidTr="00B608D2">
        <w:tc>
          <w:tcPr>
            <w:tcW w:w="3535" w:type="dxa"/>
            <w:shd w:val="clear" w:color="auto" w:fill="FFFF99"/>
          </w:tcPr>
          <w:p w:rsidR="00345E0D" w:rsidRPr="00830B64" w:rsidRDefault="00345E0D" w:rsidP="00E255B6">
            <w:pPr>
              <w:autoSpaceDE w:val="0"/>
              <w:autoSpaceDN w:val="0"/>
              <w:adjustRightInd w:val="0"/>
              <w:spacing w:after="0" w:line="240" w:lineRule="auto"/>
              <w:jc w:val="center"/>
              <w:rPr>
                <w:rFonts w:ascii="Times New Roman" w:hAnsi="Times New Roman"/>
                <w:b/>
                <w:sz w:val="24"/>
                <w:szCs w:val="24"/>
              </w:rPr>
            </w:pPr>
            <w:r w:rsidRPr="00830B64">
              <w:rPr>
                <w:rFonts w:ascii="Times New Roman" w:hAnsi="Times New Roman"/>
                <w:b/>
                <w:sz w:val="24"/>
                <w:szCs w:val="24"/>
              </w:rPr>
              <w:t>Zadania</w:t>
            </w:r>
          </w:p>
        </w:tc>
        <w:tc>
          <w:tcPr>
            <w:tcW w:w="1818" w:type="dxa"/>
            <w:shd w:val="clear" w:color="auto" w:fill="FFFF99"/>
          </w:tcPr>
          <w:p w:rsidR="00345E0D" w:rsidRPr="00830B64" w:rsidRDefault="00345E0D" w:rsidP="00E255B6">
            <w:pPr>
              <w:autoSpaceDE w:val="0"/>
              <w:autoSpaceDN w:val="0"/>
              <w:adjustRightInd w:val="0"/>
              <w:spacing w:after="0" w:line="240" w:lineRule="auto"/>
              <w:jc w:val="center"/>
              <w:rPr>
                <w:rFonts w:ascii="Times New Roman" w:hAnsi="Times New Roman"/>
                <w:b/>
                <w:sz w:val="24"/>
                <w:szCs w:val="24"/>
              </w:rPr>
            </w:pPr>
            <w:r w:rsidRPr="00830B64">
              <w:rPr>
                <w:rFonts w:ascii="Times New Roman" w:hAnsi="Times New Roman"/>
                <w:b/>
                <w:sz w:val="24"/>
                <w:szCs w:val="24"/>
              </w:rPr>
              <w:t>Okres realizacji</w:t>
            </w:r>
          </w:p>
        </w:tc>
        <w:tc>
          <w:tcPr>
            <w:tcW w:w="3827" w:type="dxa"/>
            <w:shd w:val="clear" w:color="auto" w:fill="FFFF99"/>
          </w:tcPr>
          <w:p w:rsidR="00345E0D" w:rsidRPr="00830B64" w:rsidRDefault="00345E0D" w:rsidP="00E255B6">
            <w:pPr>
              <w:autoSpaceDE w:val="0"/>
              <w:autoSpaceDN w:val="0"/>
              <w:adjustRightInd w:val="0"/>
              <w:spacing w:after="0" w:line="240" w:lineRule="auto"/>
              <w:jc w:val="center"/>
              <w:rPr>
                <w:rFonts w:ascii="Times New Roman" w:hAnsi="Times New Roman"/>
                <w:b/>
                <w:sz w:val="24"/>
                <w:szCs w:val="24"/>
              </w:rPr>
            </w:pPr>
            <w:r w:rsidRPr="00830B64">
              <w:rPr>
                <w:rFonts w:ascii="Times New Roman" w:hAnsi="Times New Roman"/>
                <w:b/>
                <w:sz w:val="24"/>
                <w:szCs w:val="24"/>
              </w:rPr>
              <w:t>Wskaźniki realizacji zadań</w:t>
            </w:r>
          </w:p>
        </w:tc>
        <w:tc>
          <w:tcPr>
            <w:tcW w:w="4990" w:type="dxa"/>
            <w:shd w:val="clear" w:color="auto" w:fill="FFFF99"/>
          </w:tcPr>
          <w:p w:rsidR="00345E0D" w:rsidRPr="00830B64" w:rsidRDefault="00F4662D" w:rsidP="00E255B6">
            <w:pPr>
              <w:autoSpaceDE w:val="0"/>
              <w:autoSpaceDN w:val="0"/>
              <w:adjustRightInd w:val="0"/>
              <w:spacing w:after="0" w:line="240" w:lineRule="auto"/>
              <w:jc w:val="center"/>
              <w:rPr>
                <w:rFonts w:ascii="Times New Roman" w:hAnsi="Times New Roman"/>
                <w:b/>
                <w:sz w:val="24"/>
                <w:szCs w:val="24"/>
              </w:rPr>
            </w:pPr>
            <w:r w:rsidRPr="00830B64">
              <w:rPr>
                <w:rFonts w:ascii="Times New Roman" w:hAnsi="Times New Roman"/>
                <w:b/>
                <w:sz w:val="24"/>
                <w:szCs w:val="24"/>
              </w:rPr>
              <w:t>Podmioty Współpracujące</w:t>
            </w:r>
          </w:p>
        </w:tc>
      </w:tr>
      <w:tr w:rsidR="0097227E" w:rsidRPr="00830B64" w:rsidTr="000C5F8E">
        <w:trPr>
          <w:trHeight w:val="70"/>
        </w:trPr>
        <w:tc>
          <w:tcPr>
            <w:tcW w:w="3535" w:type="dxa"/>
            <w:vAlign w:val="center"/>
          </w:tcPr>
          <w:p w:rsidR="0097227E" w:rsidRPr="00830B64" w:rsidRDefault="00C35AF2" w:rsidP="00C35A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sidR="0097227E" w:rsidRPr="00830B64">
              <w:rPr>
                <w:rFonts w:ascii="Times New Roman" w:hAnsi="Times New Roman"/>
                <w:sz w:val="24"/>
                <w:szCs w:val="24"/>
              </w:rPr>
              <w:t>Promowanie pozytywnych wzorców rodzinnych oraz wzmacniania więzi  międzypokoleniowej</w:t>
            </w:r>
          </w:p>
        </w:tc>
        <w:tc>
          <w:tcPr>
            <w:tcW w:w="1818"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ilość imprez, spotkań</w:t>
            </w:r>
          </w:p>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integracyjnych </w:t>
            </w:r>
            <w:r w:rsidR="00D93624" w:rsidRPr="00830B64">
              <w:rPr>
                <w:rFonts w:ascii="Times New Roman" w:hAnsi="Times New Roman"/>
                <w:sz w:val="24"/>
                <w:szCs w:val="24"/>
              </w:rPr>
              <w:t xml:space="preserve">oraz edukacyjnych </w:t>
            </w:r>
            <w:r w:rsidR="00F97BFE" w:rsidRPr="00830B64">
              <w:rPr>
                <w:rFonts w:ascii="Times New Roman" w:hAnsi="Times New Roman"/>
                <w:sz w:val="24"/>
                <w:szCs w:val="24"/>
              </w:rPr>
              <w:t xml:space="preserve">promujących </w:t>
            </w:r>
            <w:r w:rsidRPr="00830B64">
              <w:rPr>
                <w:rFonts w:ascii="Times New Roman" w:hAnsi="Times New Roman"/>
                <w:sz w:val="24"/>
                <w:szCs w:val="24"/>
              </w:rPr>
              <w:t>„dobr</w:t>
            </w:r>
            <w:r w:rsidR="00F97BFE" w:rsidRPr="00830B64">
              <w:rPr>
                <w:rFonts w:ascii="Times New Roman" w:hAnsi="Times New Roman"/>
                <w:sz w:val="24"/>
                <w:szCs w:val="24"/>
              </w:rPr>
              <w:t>e</w:t>
            </w:r>
            <w:r w:rsidRPr="00830B64">
              <w:rPr>
                <w:rFonts w:ascii="Times New Roman" w:hAnsi="Times New Roman"/>
                <w:sz w:val="24"/>
                <w:szCs w:val="24"/>
              </w:rPr>
              <w:t xml:space="preserve"> praktyk</w:t>
            </w:r>
            <w:r w:rsidR="00F97BFE" w:rsidRPr="00830B64">
              <w:rPr>
                <w:rFonts w:ascii="Times New Roman" w:hAnsi="Times New Roman"/>
                <w:sz w:val="24"/>
                <w:szCs w:val="24"/>
              </w:rPr>
              <w:t>i</w:t>
            </w:r>
            <w:r w:rsidRPr="00830B64">
              <w:rPr>
                <w:rFonts w:ascii="Times New Roman" w:hAnsi="Times New Roman"/>
                <w:sz w:val="24"/>
                <w:szCs w:val="24"/>
              </w:rPr>
              <w:t>”,</w:t>
            </w:r>
          </w:p>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wydanie broszury informacyjnej,</w:t>
            </w:r>
          </w:p>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wydrukowanych</w:t>
            </w:r>
          </w:p>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informatorów,</w:t>
            </w:r>
          </w:p>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wydanych egzemplarzy.</w:t>
            </w:r>
          </w:p>
        </w:tc>
        <w:tc>
          <w:tcPr>
            <w:tcW w:w="4990" w:type="dxa"/>
          </w:tcPr>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0C5F8E">
            <w:pPr>
              <w:autoSpaceDE w:val="0"/>
              <w:autoSpaceDN w:val="0"/>
              <w:adjustRightInd w:val="0"/>
              <w:spacing w:after="0" w:line="240" w:lineRule="auto"/>
              <w:jc w:val="center"/>
            </w:pPr>
            <w:r w:rsidRPr="00830B64">
              <w:rPr>
                <w:rFonts w:ascii="Times New Roman" w:hAnsi="Times New Roman"/>
                <w:sz w:val="24"/>
                <w:szCs w:val="24"/>
              </w:rPr>
              <w:t>MOPS,</w:t>
            </w:r>
          </w:p>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Powiatowe Centrum Rozwoju Edukacji,</w:t>
            </w:r>
          </w:p>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Placówki oświatowe,</w:t>
            </w:r>
          </w:p>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proofErr w:type="spellStart"/>
            <w:r w:rsidRPr="00830B64">
              <w:rPr>
                <w:rFonts w:ascii="Times New Roman" w:hAnsi="Times New Roman"/>
                <w:sz w:val="24"/>
                <w:szCs w:val="24"/>
              </w:rPr>
              <w:t>BOSiR</w:t>
            </w:r>
            <w:proofErr w:type="spellEnd"/>
            <w:r w:rsidRPr="00830B64">
              <w:rPr>
                <w:rFonts w:ascii="Times New Roman" w:hAnsi="Times New Roman"/>
                <w:sz w:val="24"/>
                <w:szCs w:val="24"/>
              </w:rPr>
              <w:t xml:space="preserve">, </w:t>
            </w:r>
            <w:r w:rsidR="00B02DD7" w:rsidRPr="00830B64">
              <w:rPr>
                <w:rFonts w:ascii="Times New Roman" w:hAnsi="Times New Roman"/>
                <w:sz w:val="24"/>
                <w:szCs w:val="24"/>
              </w:rPr>
              <w:t>i</w:t>
            </w:r>
            <w:r w:rsidRPr="00830B64">
              <w:rPr>
                <w:rFonts w:ascii="Times New Roman" w:hAnsi="Times New Roman"/>
                <w:sz w:val="24"/>
                <w:szCs w:val="24"/>
              </w:rPr>
              <w:t>nstytucje kultury,</w:t>
            </w:r>
          </w:p>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Media Lokalne,</w:t>
            </w:r>
          </w:p>
          <w:p w:rsidR="00BB0257"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Organizacje pozarządowe i Wspólnoty</w:t>
            </w:r>
            <w:r w:rsidR="002D1C1B">
              <w:rPr>
                <w:rFonts w:ascii="Times New Roman" w:hAnsi="Times New Roman"/>
                <w:sz w:val="24"/>
                <w:szCs w:val="24"/>
              </w:rPr>
              <w:t xml:space="preserve">, kościoły i związki wyznaniowe, </w:t>
            </w:r>
            <w:r w:rsidR="00F3210C">
              <w:rPr>
                <w:rFonts w:ascii="Times New Roman" w:hAnsi="Times New Roman"/>
                <w:sz w:val="24"/>
                <w:szCs w:val="24"/>
              </w:rPr>
              <w:t>wspólnoty osiedlowe, itp.</w:t>
            </w:r>
          </w:p>
        </w:tc>
      </w:tr>
      <w:tr w:rsidR="0097227E" w:rsidRPr="00830B64" w:rsidTr="000C5F8E">
        <w:tc>
          <w:tcPr>
            <w:tcW w:w="3535" w:type="dxa"/>
            <w:vAlign w:val="center"/>
          </w:tcPr>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2. Upowszechnianie potrzeby funkcjonowania rodzin wspierających</w:t>
            </w:r>
          </w:p>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p>
          <w:p w:rsidR="0097227E" w:rsidRPr="00830B64" w:rsidRDefault="0097227E" w:rsidP="00C35AF2">
            <w:pPr>
              <w:autoSpaceDE w:val="0"/>
              <w:autoSpaceDN w:val="0"/>
              <w:adjustRightInd w:val="0"/>
              <w:spacing w:after="0" w:line="240" w:lineRule="auto"/>
              <w:jc w:val="center"/>
              <w:rPr>
                <w:rFonts w:ascii="Times New Roman" w:hAnsi="Times New Roman"/>
                <w:b/>
                <w:sz w:val="24"/>
                <w:szCs w:val="24"/>
              </w:rPr>
            </w:pPr>
          </w:p>
        </w:tc>
        <w:tc>
          <w:tcPr>
            <w:tcW w:w="1818" w:type="dxa"/>
            <w:vAlign w:val="center"/>
          </w:tcPr>
          <w:p w:rsidR="0097227E" w:rsidRPr="00830B64" w:rsidRDefault="0097227E" w:rsidP="000C5F8E">
            <w:pPr>
              <w:jc w:val="center"/>
            </w:pPr>
            <w:r w:rsidRPr="00830B64">
              <w:rPr>
                <w:rFonts w:ascii="Times New Roman" w:hAnsi="Times New Roman"/>
                <w:sz w:val="24"/>
                <w:szCs w:val="24"/>
              </w:rPr>
              <w:t>2016-2018</w:t>
            </w:r>
          </w:p>
        </w:tc>
        <w:tc>
          <w:tcPr>
            <w:tcW w:w="3827" w:type="dxa"/>
          </w:tcPr>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liczba akcji, kampanii, konferencji,</w:t>
            </w:r>
          </w:p>
          <w:p w:rsidR="0097227E" w:rsidRPr="00830B64" w:rsidRDefault="0097227E" w:rsidP="00C35AF2">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ilość materiałów promocyjnych.</w:t>
            </w:r>
          </w:p>
        </w:tc>
        <w:tc>
          <w:tcPr>
            <w:tcW w:w="4990" w:type="dxa"/>
          </w:tcPr>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MOPS,</w:t>
            </w:r>
            <w:r w:rsidR="00B02DD7" w:rsidRPr="00830B64">
              <w:rPr>
                <w:rFonts w:ascii="Times New Roman" w:hAnsi="Times New Roman"/>
                <w:sz w:val="24"/>
                <w:szCs w:val="24"/>
              </w:rPr>
              <w:t xml:space="preserve"> </w:t>
            </w:r>
            <w:r w:rsidRPr="00830B64">
              <w:rPr>
                <w:rFonts w:ascii="Times New Roman" w:hAnsi="Times New Roman"/>
                <w:sz w:val="24"/>
                <w:szCs w:val="24"/>
              </w:rPr>
              <w:t>BDK,</w:t>
            </w:r>
            <w:r w:rsidR="00B02DD7" w:rsidRPr="00830B64">
              <w:t xml:space="preserve"> </w:t>
            </w:r>
            <w:proofErr w:type="spellStart"/>
            <w:r w:rsidR="00B02DD7" w:rsidRPr="00830B64">
              <w:rPr>
                <w:rFonts w:ascii="Times New Roman" w:hAnsi="Times New Roman"/>
                <w:sz w:val="24"/>
                <w:szCs w:val="24"/>
              </w:rPr>
              <w:t>BOSiR</w:t>
            </w:r>
            <w:proofErr w:type="spellEnd"/>
            <w:r w:rsidR="00B02DD7" w:rsidRPr="00830B64">
              <w:rPr>
                <w:rFonts w:ascii="Times New Roman" w:hAnsi="Times New Roman"/>
                <w:sz w:val="24"/>
                <w:szCs w:val="24"/>
              </w:rPr>
              <w:t>,</w:t>
            </w:r>
          </w:p>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 xml:space="preserve">Placówki </w:t>
            </w:r>
            <w:r w:rsidR="00D32F90" w:rsidRPr="00830B64">
              <w:rPr>
                <w:rFonts w:ascii="Times New Roman" w:hAnsi="Times New Roman"/>
                <w:sz w:val="24"/>
                <w:szCs w:val="24"/>
              </w:rPr>
              <w:t>o</w:t>
            </w:r>
            <w:r w:rsidRPr="00830B64">
              <w:rPr>
                <w:rFonts w:ascii="Times New Roman" w:hAnsi="Times New Roman"/>
                <w:sz w:val="24"/>
                <w:szCs w:val="24"/>
              </w:rPr>
              <w:t>światowe,</w:t>
            </w:r>
          </w:p>
          <w:p w:rsidR="0097227E" w:rsidRPr="00830B64" w:rsidRDefault="00D93624"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Miejska Biblioteka Publiczna</w:t>
            </w:r>
          </w:p>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Media Lokalne,</w:t>
            </w:r>
          </w:p>
          <w:p w:rsidR="0097227E" w:rsidRPr="00830B64" w:rsidRDefault="0097227E" w:rsidP="000C5F8E">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Orga</w:t>
            </w:r>
            <w:r w:rsidR="00BB0257" w:rsidRPr="00830B64">
              <w:rPr>
                <w:rFonts w:ascii="Times New Roman" w:hAnsi="Times New Roman"/>
                <w:sz w:val="24"/>
                <w:szCs w:val="24"/>
              </w:rPr>
              <w:t>nizacje pozarządowe i Wspólnoty</w:t>
            </w:r>
            <w:r w:rsidR="00F50ED5">
              <w:rPr>
                <w:rFonts w:ascii="Times New Roman" w:hAnsi="Times New Roman"/>
                <w:sz w:val="24"/>
                <w:szCs w:val="24"/>
              </w:rPr>
              <w:t>.</w:t>
            </w:r>
          </w:p>
        </w:tc>
      </w:tr>
      <w:tr w:rsidR="002D1C1B" w:rsidRPr="00830B64" w:rsidTr="000C5F8E">
        <w:tc>
          <w:tcPr>
            <w:tcW w:w="3535" w:type="dxa"/>
          </w:tcPr>
          <w:p w:rsidR="002D1C1B" w:rsidRPr="00830B64" w:rsidRDefault="002D1C1B" w:rsidP="00C35AF2">
            <w:pPr>
              <w:spacing w:after="0" w:line="240" w:lineRule="auto"/>
              <w:jc w:val="center"/>
              <w:rPr>
                <w:rFonts w:ascii="Times New Roman" w:hAnsi="Times New Roman"/>
                <w:sz w:val="24"/>
                <w:szCs w:val="24"/>
              </w:rPr>
            </w:pPr>
            <w:r>
              <w:rPr>
                <w:rFonts w:ascii="Times New Roman" w:hAnsi="Times New Roman"/>
                <w:sz w:val="24"/>
                <w:szCs w:val="24"/>
              </w:rPr>
              <w:t>3</w:t>
            </w:r>
            <w:r w:rsidRPr="00830B64">
              <w:rPr>
                <w:rFonts w:ascii="Times New Roman" w:hAnsi="Times New Roman"/>
                <w:sz w:val="24"/>
                <w:szCs w:val="24"/>
              </w:rPr>
              <w:t>. Pr</w:t>
            </w:r>
            <w:r>
              <w:rPr>
                <w:rFonts w:ascii="Times New Roman" w:hAnsi="Times New Roman"/>
                <w:sz w:val="24"/>
                <w:szCs w:val="24"/>
              </w:rPr>
              <w:t xml:space="preserve">omowanie </w:t>
            </w:r>
            <w:r w:rsidRPr="00830B64">
              <w:rPr>
                <w:rFonts w:ascii="Times New Roman" w:hAnsi="Times New Roman"/>
                <w:sz w:val="24"/>
                <w:szCs w:val="24"/>
              </w:rPr>
              <w:t>oferty skierowanej do rodzin w ramach Karty Dużej Rodziny</w:t>
            </w:r>
          </w:p>
          <w:p w:rsidR="002D1C1B" w:rsidRPr="00830B64" w:rsidRDefault="002D1C1B" w:rsidP="00C35AF2">
            <w:pPr>
              <w:spacing w:after="0" w:line="240" w:lineRule="auto"/>
              <w:jc w:val="center"/>
              <w:rPr>
                <w:rFonts w:ascii="Times New Roman" w:hAnsi="Times New Roman"/>
                <w:sz w:val="24"/>
                <w:szCs w:val="24"/>
              </w:rPr>
            </w:pPr>
          </w:p>
        </w:tc>
        <w:tc>
          <w:tcPr>
            <w:tcW w:w="1818" w:type="dxa"/>
            <w:vAlign w:val="center"/>
          </w:tcPr>
          <w:p w:rsidR="002D1C1B" w:rsidRPr="00830B64" w:rsidRDefault="002D1C1B" w:rsidP="000C5F8E">
            <w:pPr>
              <w:jc w:val="center"/>
              <w:rPr>
                <w:rFonts w:ascii="Times New Roman" w:hAnsi="Times New Roman"/>
                <w:sz w:val="24"/>
                <w:szCs w:val="24"/>
              </w:rPr>
            </w:pPr>
            <w:r w:rsidRPr="00830B64">
              <w:rPr>
                <w:rFonts w:ascii="Times New Roman" w:hAnsi="Times New Roman"/>
                <w:sz w:val="24"/>
                <w:szCs w:val="24"/>
              </w:rPr>
              <w:t>2016-2018</w:t>
            </w:r>
          </w:p>
        </w:tc>
        <w:tc>
          <w:tcPr>
            <w:tcW w:w="3827" w:type="dxa"/>
          </w:tcPr>
          <w:p w:rsidR="002D1C1B" w:rsidRDefault="002D1C1B" w:rsidP="00C35A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F50ED5">
              <w:rPr>
                <w:rFonts w:ascii="Times New Roman" w:hAnsi="Times New Roman"/>
                <w:sz w:val="24"/>
                <w:szCs w:val="24"/>
              </w:rPr>
              <w:t xml:space="preserve"> </w:t>
            </w:r>
            <w:r>
              <w:rPr>
                <w:rFonts w:ascii="Times New Roman" w:hAnsi="Times New Roman"/>
                <w:sz w:val="24"/>
                <w:szCs w:val="24"/>
              </w:rPr>
              <w:t>ilość kampanii w lokalnych mediach,</w:t>
            </w:r>
          </w:p>
          <w:p w:rsidR="002D1C1B" w:rsidRPr="00830B64" w:rsidRDefault="002D1C1B" w:rsidP="00C35A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iloś</w:t>
            </w:r>
            <w:r w:rsidR="001B0104">
              <w:rPr>
                <w:rFonts w:ascii="Times New Roman" w:hAnsi="Times New Roman"/>
                <w:sz w:val="24"/>
                <w:szCs w:val="24"/>
              </w:rPr>
              <w:t>ć rozpowszechnionych materiałów.</w:t>
            </w:r>
          </w:p>
          <w:p w:rsidR="002D1C1B" w:rsidRPr="00830B64" w:rsidRDefault="002D1C1B" w:rsidP="00C35AF2">
            <w:pPr>
              <w:autoSpaceDE w:val="0"/>
              <w:autoSpaceDN w:val="0"/>
              <w:adjustRightInd w:val="0"/>
              <w:spacing w:after="0" w:line="240" w:lineRule="auto"/>
              <w:jc w:val="center"/>
              <w:rPr>
                <w:rFonts w:ascii="Times New Roman" w:hAnsi="Times New Roman"/>
                <w:sz w:val="24"/>
                <w:szCs w:val="24"/>
              </w:rPr>
            </w:pPr>
          </w:p>
        </w:tc>
        <w:tc>
          <w:tcPr>
            <w:tcW w:w="4990" w:type="dxa"/>
          </w:tcPr>
          <w:p w:rsidR="002D1C1B" w:rsidRPr="00830B64" w:rsidRDefault="002D1C1B" w:rsidP="002D1C1B">
            <w:pPr>
              <w:autoSpaceDE w:val="0"/>
              <w:autoSpaceDN w:val="0"/>
              <w:adjustRightInd w:val="0"/>
              <w:spacing w:after="0" w:line="240" w:lineRule="auto"/>
              <w:jc w:val="center"/>
              <w:rPr>
                <w:rFonts w:ascii="Times New Roman" w:hAnsi="Times New Roman"/>
                <w:sz w:val="24"/>
                <w:szCs w:val="24"/>
              </w:rPr>
            </w:pPr>
            <w:r w:rsidRPr="00830B64">
              <w:rPr>
                <w:rFonts w:ascii="Times New Roman" w:hAnsi="Times New Roman"/>
                <w:sz w:val="24"/>
                <w:szCs w:val="24"/>
              </w:rPr>
              <w:t>Urząd Miasta Bartoszyce,</w:t>
            </w:r>
          </w:p>
          <w:p w:rsidR="002D1C1B" w:rsidRPr="00830B64" w:rsidRDefault="002D1C1B" w:rsidP="002D1C1B">
            <w:pPr>
              <w:autoSpaceDE w:val="0"/>
              <w:autoSpaceDN w:val="0"/>
              <w:adjustRightInd w:val="0"/>
              <w:spacing w:after="0" w:line="240" w:lineRule="auto"/>
              <w:jc w:val="center"/>
            </w:pPr>
            <w:r w:rsidRPr="00830B64">
              <w:rPr>
                <w:rFonts w:ascii="Times New Roman" w:hAnsi="Times New Roman"/>
                <w:sz w:val="24"/>
                <w:szCs w:val="24"/>
              </w:rPr>
              <w:t xml:space="preserve"> MOPS, PCPR, placówki oświatowe,</w:t>
            </w:r>
            <w:r w:rsidRPr="00830B64">
              <w:t xml:space="preserve"> </w:t>
            </w:r>
          </w:p>
          <w:p w:rsidR="002D1C1B" w:rsidRPr="00830B64" w:rsidRDefault="001B0104" w:rsidP="002D1C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w:t>
            </w:r>
            <w:r w:rsidR="002D1C1B" w:rsidRPr="00830B64">
              <w:rPr>
                <w:rFonts w:ascii="Times New Roman" w:hAnsi="Times New Roman"/>
                <w:sz w:val="24"/>
                <w:szCs w:val="24"/>
              </w:rPr>
              <w:t xml:space="preserve">rganizacje pozarządowe, </w:t>
            </w:r>
            <w:r w:rsidR="002D1C1B">
              <w:rPr>
                <w:rFonts w:ascii="Times New Roman" w:hAnsi="Times New Roman"/>
                <w:sz w:val="24"/>
                <w:szCs w:val="24"/>
              </w:rPr>
              <w:t>media lokalne</w:t>
            </w:r>
            <w:r w:rsidR="00F50ED5">
              <w:rPr>
                <w:rFonts w:ascii="Times New Roman" w:hAnsi="Times New Roman"/>
                <w:sz w:val="24"/>
                <w:szCs w:val="24"/>
              </w:rPr>
              <w:t>, kościoły i związki wyznaniowe, wspólnoty osiedlowe, itp.</w:t>
            </w:r>
          </w:p>
          <w:p w:rsidR="002D1C1B" w:rsidRPr="00830B64" w:rsidRDefault="002D1C1B" w:rsidP="002D1C1B">
            <w:pPr>
              <w:autoSpaceDE w:val="0"/>
              <w:autoSpaceDN w:val="0"/>
              <w:adjustRightInd w:val="0"/>
              <w:spacing w:after="0" w:line="240" w:lineRule="auto"/>
              <w:jc w:val="center"/>
              <w:rPr>
                <w:rFonts w:ascii="Times New Roman" w:hAnsi="Times New Roman"/>
                <w:sz w:val="24"/>
                <w:szCs w:val="24"/>
              </w:rPr>
            </w:pPr>
          </w:p>
        </w:tc>
      </w:tr>
    </w:tbl>
    <w:p w:rsidR="00345E0D" w:rsidRDefault="00345E0D" w:rsidP="00345E0D">
      <w:pPr>
        <w:autoSpaceDE w:val="0"/>
        <w:autoSpaceDN w:val="0"/>
        <w:adjustRightInd w:val="0"/>
        <w:spacing w:after="0" w:line="240" w:lineRule="auto"/>
        <w:rPr>
          <w:rFonts w:ascii="Times New Roman" w:hAnsi="Times New Roman"/>
          <w:sz w:val="24"/>
          <w:szCs w:val="24"/>
        </w:rPr>
      </w:pPr>
    </w:p>
    <w:p w:rsidR="001F1FE1" w:rsidRDefault="001F1FE1" w:rsidP="00345E0D">
      <w:pPr>
        <w:autoSpaceDE w:val="0"/>
        <w:autoSpaceDN w:val="0"/>
        <w:adjustRightInd w:val="0"/>
        <w:spacing w:after="0" w:line="240" w:lineRule="auto"/>
        <w:rPr>
          <w:rFonts w:ascii="Times New Roman" w:hAnsi="Times New Roman"/>
          <w:sz w:val="24"/>
          <w:szCs w:val="24"/>
        </w:rPr>
      </w:pPr>
    </w:p>
    <w:p w:rsidR="001F1FE1" w:rsidRDefault="001F1FE1" w:rsidP="00345E0D">
      <w:pPr>
        <w:autoSpaceDE w:val="0"/>
        <w:autoSpaceDN w:val="0"/>
        <w:adjustRightInd w:val="0"/>
        <w:spacing w:after="0" w:line="240" w:lineRule="auto"/>
        <w:rPr>
          <w:rFonts w:ascii="Times New Roman" w:hAnsi="Times New Roman"/>
          <w:sz w:val="24"/>
          <w:szCs w:val="24"/>
        </w:rPr>
      </w:pPr>
    </w:p>
    <w:p w:rsidR="001F1FE1" w:rsidRDefault="001F1FE1" w:rsidP="00345E0D">
      <w:pPr>
        <w:autoSpaceDE w:val="0"/>
        <w:autoSpaceDN w:val="0"/>
        <w:adjustRightInd w:val="0"/>
        <w:spacing w:after="0" w:line="240" w:lineRule="auto"/>
        <w:rPr>
          <w:rFonts w:ascii="Times New Roman" w:hAnsi="Times New Roman"/>
          <w:sz w:val="24"/>
          <w:szCs w:val="24"/>
        </w:rPr>
      </w:pPr>
    </w:p>
    <w:p w:rsidR="001F1FE1" w:rsidRPr="00830B64" w:rsidRDefault="001F1FE1" w:rsidP="00345E0D">
      <w:pPr>
        <w:autoSpaceDE w:val="0"/>
        <w:autoSpaceDN w:val="0"/>
        <w:adjustRightInd w:val="0"/>
        <w:spacing w:after="0" w:line="240" w:lineRule="auto"/>
        <w:rPr>
          <w:rFonts w:ascii="Times New Roman" w:hAnsi="Times New Roman"/>
          <w:sz w:val="24"/>
          <w:szCs w:val="24"/>
        </w:rPr>
        <w:sectPr w:rsidR="001F1FE1" w:rsidRPr="00830B64" w:rsidSect="00E255B6">
          <w:pgSz w:w="16838" w:h="11906" w:orient="landscape"/>
          <w:pgMar w:top="1418" w:right="1418" w:bottom="1134" w:left="1418" w:header="709" w:footer="709" w:gutter="0"/>
          <w:cols w:space="708"/>
          <w:docGrid w:linePitch="360"/>
        </w:sectPr>
      </w:pPr>
      <w:bookmarkStart w:id="1" w:name="_GoBack"/>
      <w:bookmarkEnd w:id="1"/>
    </w:p>
    <w:p w:rsidR="00DD61A0" w:rsidRDefault="00DD61A0" w:rsidP="00345E0D">
      <w:pPr>
        <w:autoSpaceDE w:val="0"/>
        <w:autoSpaceDN w:val="0"/>
        <w:adjustRightInd w:val="0"/>
        <w:spacing w:after="0" w:line="240" w:lineRule="auto"/>
        <w:rPr>
          <w:rFonts w:ascii="Times New Roman" w:hAnsi="Times New Roman"/>
          <w:b/>
          <w:bCs/>
          <w:sz w:val="28"/>
          <w:szCs w:val="28"/>
        </w:rPr>
      </w:pPr>
    </w:p>
    <w:p w:rsidR="00345E0D" w:rsidRPr="00830B64" w:rsidRDefault="00345E0D" w:rsidP="00345E0D">
      <w:pPr>
        <w:autoSpaceDE w:val="0"/>
        <w:autoSpaceDN w:val="0"/>
        <w:adjustRightInd w:val="0"/>
        <w:spacing w:after="0" w:line="240" w:lineRule="auto"/>
        <w:rPr>
          <w:rFonts w:ascii="Times New Roman" w:hAnsi="Times New Roman"/>
          <w:b/>
          <w:bCs/>
          <w:sz w:val="28"/>
          <w:szCs w:val="28"/>
        </w:rPr>
      </w:pPr>
      <w:r w:rsidRPr="00830B64">
        <w:rPr>
          <w:rFonts w:ascii="Times New Roman" w:hAnsi="Times New Roman"/>
          <w:b/>
          <w:bCs/>
          <w:sz w:val="28"/>
          <w:szCs w:val="28"/>
        </w:rPr>
        <w:t xml:space="preserve">7. Finansowanie </w:t>
      </w:r>
    </w:p>
    <w:p w:rsidR="00345E0D" w:rsidRPr="00830B64" w:rsidRDefault="00345E0D" w:rsidP="00345E0D">
      <w:pPr>
        <w:autoSpaceDE w:val="0"/>
        <w:autoSpaceDN w:val="0"/>
        <w:adjustRightInd w:val="0"/>
        <w:spacing w:after="0" w:line="240" w:lineRule="auto"/>
        <w:rPr>
          <w:rFonts w:ascii="Times New Roman" w:hAnsi="Times New Roman"/>
          <w:b/>
          <w:bCs/>
          <w:sz w:val="28"/>
          <w:szCs w:val="28"/>
        </w:rPr>
      </w:pPr>
    </w:p>
    <w:p w:rsidR="00345E0D" w:rsidRPr="00830B64" w:rsidRDefault="00611002" w:rsidP="00DD61A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Zadania zaplanowane do realizacji w ramach </w:t>
      </w:r>
      <w:r w:rsidRPr="00611002">
        <w:rPr>
          <w:rFonts w:ascii="Times New Roman" w:hAnsi="Times New Roman"/>
          <w:i/>
          <w:sz w:val="24"/>
          <w:szCs w:val="24"/>
        </w:rPr>
        <w:t>P</w:t>
      </w:r>
      <w:r w:rsidR="00345E0D" w:rsidRPr="00611002">
        <w:rPr>
          <w:rFonts w:ascii="Times New Roman" w:hAnsi="Times New Roman"/>
          <w:i/>
          <w:sz w:val="24"/>
          <w:szCs w:val="24"/>
        </w:rPr>
        <w:t>rogramu</w:t>
      </w:r>
      <w:r w:rsidR="00DD61A0">
        <w:rPr>
          <w:rFonts w:ascii="Times New Roman" w:hAnsi="Times New Roman"/>
          <w:sz w:val="24"/>
          <w:szCs w:val="24"/>
        </w:rPr>
        <w:t xml:space="preserve"> będą finansowane z następujących źródeł</w:t>
      </w:r>
      <w:r w:rsidR="00345E0D" w:rsidRPr="00830B64">
        <w:rPr>
          <w:rFonts w:ascii="Times New Roman" w:hAnsi="Times New Roman"/>
          <w:sz w:val="24"/>
          <w:szCs w:val="24"/>
        </w:rPr>
        <w:t>:</w:t>
      </w:r>
    </w:p>
    <w:p w:rsidR="00345E0D" w:rsidRPr="00830B64" w:rsidRDefault="00345E0D" w:rsidP="00536354">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środków własnych budżetu Miasta</w:t>
      </w:r>
      <w:r w:rsidR="0065073A" w:rsidRPr="00830B64">
        <w:rPr>
          <w:rFonts w:ascii="Times New Roman" w:hAnsi="Times New Roman"/>
          <w:sz w:val="24"/>
          <w:szCs w:val="24"/>
        </w:rPr>
        <w:t>,</w:t>
      </w:r>
      <w:r w:rsidRPr="00830B64">
        <w:rPr>
          <w:rFonts w:ascii="Times New Roman" w:hAnsi="Times New Roman"/>
          <w:sz w:val="24"/>
          <w:szCs w:val="24"/>
        </w:rPr>
        <w:t xml:space="preserve"> </w:t>
      </w:r>
    </w:p>
    <w:p w:rsidR="00345E0D" w:rsidRPr="00830B64" w:rsidRDefault="00345E0D" w:rsidP="00536354">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dotacji z budżetu państwa</w:t>
      </w:r>
      <w:r w:rsidR="0065073A" w:rsidRPr="00830B64">
        <w:rPr>
          <w:rFonts w:ascii="Times New Roman" w:hAnsi="Times New Roman"/>
          <w:sz w:val="24"/>
          <w:szCs w:val="24"/>
        </w:rPr>
        <w:t>,</w:t>
      </w:r>
    </w:p>
    <w:p w:rsidR="00345E0D" w:rsidRPr="00830B64" w:rsidRDefault="00345E0D" w:rsidP="00536354">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dotacji ze środków unijnych</w:t>
      </w:r>
      <w:r w:rsidR="0065073A" w:rsidRPr="00830B64">
        <w:rPr>
          <w:rFonts w:ascii="Times New Roman" w:hAnsi="Times New Roman"/>
          <w:sz w:val="24"/>
          <w:szCs w:val="24"/>
        </w:rPr>
        <w:t>,</w:t>
      </w:r>
    </w:p>
    <w:p w:rsidR="00345E0D" w:rsidRPr="00830B64" w:rsidRDefault="00345E0D" w:rsidP="00536354">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dotacji z programów rządowych</w:t>
      </w:r>
      <w:r w:rsidR="0065073A" w:rsidRPr="00830B64">
        <w:rPr>
          <w:rFonts w:ascii="Times New Roman" w:hAnsi="Times New Roman"/>
          <w:sz w:val="24"/>
          <w:szCs w:val="24"/>
        </w:rPr>
        <w:t>,</w:t>
      </w:r>
    </w:p>
    <w:p w:rsidR="00345E0D" w:rsidRPr="00830B64" w:rsidRDefault="00345E0D" w:rsidP="00536354">
      <w:pPr>
        <w:autoSpaceDE w:val="0"/>
        <w:autoSpaceDN w:val="0"/>
        <w:adjustRightInd w:val="0"/>
        <w:spacing w:after="0" w:line="240" w:lineRule="auto"/>
        <w:rPr>
          <w:rFonts w:ascii="Times New Roman" w:hAnsi="Times New Roman"/>
          <w:sz w:val="24"/>
          <w:szCs w:val="24"/>
        </w:rPr>
      </w:pPr>
      <w:r w:rsidRPr="00830B64">
        <w:rPr>
          <w:rFonts w:ascii="Times New Roman" w:hAnsi="Times New Roman"/>
          <w:sz w:val="24"/>
          <w:szCs w:val="24"/>
        </w:rPr>
        <w:t>- wkładu sponsorów</w:t>
      </w:r>
      <w:r w:rsidR="0065073A" w:rsidRPr="00830B64">
        <w:rPr>
          <w:rFonts w:ascii="Times New Roman" w:hAnsi="Times New Roman"/>
          <w:sz w:val="24"/>
          <w:szCs w:val="24"/>
        </w:rPr>
        <w:t>.</w:t>
      </w:r>
    </w:p>
    <w:p w:rsidR="00345E0D" w:rsidRPr="00830B64" w:rsidRDefault="00345E0D" w:rsidP="00345E0D">
      <w:pPr>
        <w:autoSpaceDE w:val="0"/>
        <w:autoSpaceDN w:val="0"/>
        <w:adjustRightInd w:val="0"/>
        <w:spacing w:after="0" w:line="240" w:lineRule="auto"/>
        <w:rPr>
          <w:rFonts w:ascii="Times New Roman" w:hAnsi="Times New Roman"/>
          <w:sz w:val="24"/>
          <w:szCs w:val="24"/>
        </w:rPr>
      </w:pPr>
    </w:p>
    <w:p w:rsidR="00345E0D" w:rsidRPr="00830B64" w:rsidRDefault="00345E0D" w:rsidP="00345E0D">
      <w:pPr>
        <w:autoSpaceDE w:val="0"/>
        <w:autoSpaceDN w:val="0"/>
        <w:adjustRightInd w:val="0"/>
        <w:spacing w:after="0" w:line="240" w:lineRule="auto"/>
        <w:rPr>
          <w:rFonts w:ascii="Times New Roman" w:hAnsi="Times New Roman"/>
          <w:b/>
          <w:sz w:val="28"/>
          <w:szCs w:val="28"/>
        </w:rPr>
      </w:pPr>
      <w:r w:rsidRPr="00830B64">
        <w:rPr>
          <w:rFonts w:ascii="Times New Roman" w:hAnsi="Times New Roman"/>
          <w:b/>
          <w:sz w:val="28"/>
          <w:szCs w:val="28"/>
        </w:rPr>
        <w:t xml:space="preserve">8. Monitoring </w:t>
      </w:r>
    </w:p>
    <w:p w:rsidR="00345E0D" w:rsidRPr="00830B64" w:rsidRDefault="00345E0D" w:rsidP="00345E0D">
      <w:pPr>
        <w:autoSpaceDE w:val="0"/>
        <w:autoSpaceDN w:val="0"/>
        <w:adjustRightInd w:val="0"/>
        <w:spacing w:after="0" w:line="240" w:lineRule="auto"/>
        <w:rPr>
          <w:rFonts w:ascii="Times New Roman" w:hAnsi="Times New Roman"/>
          <w:b/>
          <w:sz w:val="28"/>
          <w:szCs w:val="28"/>
        </w:rPr>
      </w:pPr>
    </w:p>
    <w:p w:rsidR="00345E0D" w:rsidRPr="00830B64" w:rsidRDefault="00345E0D" w:rsidP="00495C0B">
      <w:pPr>
        <w:autoSpaceDE w:val="0"/>
        <w:autoSpaceDN w:val="0"/>
        <w:adjustRightInd w:val="0"/>
        <w:spacing w:after="0" w:line="240" w:lineRule="auto"/>
        <w:ind w:firstLine="709"/>
        <w:jc w:val="both"/>
        <w:rPr>
          <w:rFonts w:ascii="Times New Roman" w:hAnsi="Times New Roman"/>
          <w:sz w:val="24"/>
          <w:szCs w:val="24"/>
        </w:rPr>
      </w:pPr>
      <w:r w:rsidRPr="00830B64">
        <w:rPr>
          <w:rFonts w:ascii="Times New Roman" w:hAnsi="Times New Roman"/>
          <w:sz w:val="24"/>
          <w:szCs w:val="24"/>
        </w:rPr>
        <w:t xml:space="preserve">Monitoring prowadzony będzie na bieżąco. Sprowadzał się on będzie do uzyskiwania informacji na temat realizacji planowanych działań w zakresie ich czasu realizacji, założeń, </w:t>
      </w:r>
      <w:r w:rsidR="00DD61A0">
        <w:rPr>
          <w:rFonts w:ascii="Times New Roman" w:hAnsi="Times New Roman"/>
          <w:sz w:val="24"/>
          <w:szCs w:val="24"/>
        </w:rPr>
        <w:t xml:space="preserve">               </w:t>
      </w:r>
      <w:r w:rsidRPr="00830B64">
        <w:rPr>
          <w:rFonts w:ascii="Times New Roman" w:hAnsi="Times New Roman"/>
          <w:sz w:val="24"/>
          <w:szCs w:val="24"/>
        </w:rPr>
        <w:t>źródeł finansowania oraz przełożeni</w:t>
      </w:r>
      <w:r w:rsidR="00951CEB" w:rsidRPr="00830B64">
        <w:rPr>
          <w:rFonts w:ascii="Times New Roman" w:hAnsi="Times New Roman"/>
          <w:sz w:val="24"/>
          <w:szCs w:val="24"/>
        </w:rPr>
        <w:t>a</w:t>
      </w:r>
      <w:r w:rsidRPr="00830B64">
        <w:rPr>
          <w:rFonts w:ascii="Times New Roman" w:hAnsi="Times New Roman"/>
          <w:sz w:val="24"/>
          <w:szCs w:val="24"/>
        </w:rPr>
        <w:t xml:space="preserve"> na osiągnięcie rezultatów </w:t>
      </w:r>
      <w:r w:rsidRPr="00DD61A0">
        <w:rPr>
          <w:rFonts w:ascii="Times New Roman" w:hAnsi="Times New Roman"/>
          <w:i/>
          <w:sz w:val="24"/>
          <w:szCs w:val="24"/>
        </w:rPr>
        <w:t>Programu</w:t>
      </w:r>
      <w:r w:rsidRPr="00830B64">
        <w:rPr>
          <w:rFonts w:ascii="Times New Roman" w:hAnsi="Times New Roman"/>
          <w:sz w:val="24"/>
          <w:szCs w:val="24"/>
        </w:rPr>
        <w:t xml:space="preserve">. Zebrane informacje odpowiedzą na pytania czy i do jakiego stopnia cele </w:t>
      </w:r>
      <w:r w:rsidRPr="00DD61A0">
        <w:rPr>
          <w:rFonts w:ascii="Times New Roman" w:hAnsi="Times New Roman"/>
          <w:i/>
          <w:sz w:val="24"/>
          <w:szCs w:val="24"/>
        </w:rPr>
        <w:t>Programu</w:t>
      </w:r>
      <w:r w:rsidRPr="00830B64">
        <w:rPr>
          <w:rFonts w:ascii="Times New Roman" w:hAnsi="Times New Roman"/>
          <w:sz w:val="24"/>
          <w:szCs w:val="24"/>
        </w:rPr>
        <w:t xml:space="preserve"> są odpowiednie do zmieniających się potrzeb i</w:t>
      </w:r>
      <w:r w:rsidR="0065073A" w:rsidRPr="00830B64">
        <w:rPr>
          <w:rFonts w:ascii="Times New Roman" w:hAnsi="Times New Roman"/>
          <w:sz w:val="24"/>
          <w:szCs w:val="24"/>
        </w:rPr>
        <w:t xml:space="preserve"> priorytetów na poziomie miasta</w:t>
      </w:r>
      <w:r w:rsidRPr="00830B64">
        <w:rPr>
          <w:rFonts w:ascii="Times New Roman" w:hAnsi="Times New Roman"/>
          <w:sz w:val="24"/>
          <w:szCs w:val="24"/>
        </w:rPr>
        <w:t xml:space="preserve">. Zostanie również uzyskana informacja czy i w jakim obszarze </w:t>
      </w:r>
      <w:r w:rsidR="00951CEB" w:rsidRPr="00DD61A0">
        <w:rPr>
          <w:rFonts w:ascii="Times New Roman" w:hAnsi="Times New Roman"/>
          <w:i/>
          <w:sz w:val="24"/>
          <w:szCs w:val="24"/>
        </w:rPr>
        <w:t>P</w:t>
      </w:r>
      <w:r w:rsidRPr="00DD61A0">
        <w:rPr>
          <w:rFonts w:ascii="Times New Roman" w:hAnsi="Times New Roman"/>
          <w:i/>
          <w:sz w:val="24"/>
          <w:szCs w:val="24"/>
        </w:rPr>
        <w:t>rogram</w:t>
      </w:r>
      <w:r w:rsidRPr="00830B64">
        <w:rPr>
          <w:rFonts w:ascii="Times New Roman" w:hAnsi="Times New Roman"/>
          <w:sz w:val="24"/>
          <w:szCs w:val="24"/>
        </w:rPr>
        <w:t xml:space="preserve"> wymaga aktualizacji, przeformułowania lub zmian postawionych celów.</w:t>
      </w:r>
    </w:p>
    <w:p w:rsidR="002C1B6B" w:rsidRPr="002C1B6B" w:rsidRDefault="00D0733C" w:rsidP="00495C0B">
      <w:pPr>
        <w:autoSpaceDE w:val="0"/>
        <w:autoSpaceDN w:val="0"/>
        <w:adjustRightInd w:val="0"/>
        <w:spacing w:after="0" w:line="240" w:lineRule="auto"/>
        <w:ind w:firstLine="709"/>
        <w:jc w:val="both"/>
        <w:rPr>
          <w:b/>
        </w:rPr>
      </w:pPr>
      <w:r w:rsidRPr="00830B64">
        <w:rPr>
          <w:rFonts w:ascii="Times New Roman" w:hAnsi="Times New Roman"/>
          <w:sz w:val="24"/>
          <w:szCs w:val="24"/>
        </w:rPr>
        <w:t xml:space="preserve">Instytucją odpowiedzialną za koordynację działań i monitoring </w:t>
      </w:r>
      <w:r w:rsidRPr="00830B64">
        <w:rPr>
          <w:rFonts w:ascii="Times New Roman" w:hAnsi="Times New Roman"/>
          <w:i/>
          <w:sz w:val="24"/>
          <w:szCs w:val="24"/>
        </w:rPr>
        <w:t xml:space="preserve">„Miejskiego Programu </w:t>
      </w:r>
      <w:r w:rsidR="00345E0D" w:rsidRPr="00830B64">
        <w:rPr>
          <w:rFonts w:ascii="Times New Roman" w:hAnsi="Times New Roman"/>
          <w:i/>
          <w:sz w:val="24"/>
          <w:szCs w:val="24"/>
        </w:rPr>
        <w:t>Wspierania Rodziny</w:t>
      </w:r>
      <w:r w:rsidRPr="00830B64">
        <w:rPr>
          <w:rFonts w:ascii="Times New Roman" w:hAnsi="Times New Roman"/>
          <w:i/>
          <w:sz w:val="24"/>
          <w:szCs w:val="24"/>
        </w:rPr>
        <w:t xml:space="preserve"> miasta Bartoszyce na lata 201</w:t>
      </w:r>
      <w:r w:rsidR="00824515" w:rsidRPr="00830B64">
        <w:rPr>
          <w:rFonts w:ascii="Times New Roman" w:hAnsi="Times New Roman"/>
          <w:i/>
          <w:sz w:val="24"/>
          <w:szCs w:val="24"/>
        </w:rPr>
        <w:t>6</w:t>
      </w:r>
      <w:r w:rsidRPr="00830B64">
        <w:rPr>
          <w:rFonts w:ascii="Times New Roman" w:hAnsi="Times New Roman"/>
          <w:i/>
          <w:sz w:val="24"/>
          <w:szCs w:val="24"/>
        </w:rPr>
        <w:t xml:space="preserve"> - 201</w:t>
      </w:r>
      <w:r w:rsidR="00824515" w:rsidRPr="00830B64">
        <w:rPr>
          <w:rFonts w:ascii="Times New Roman" w:hAnsi="Times New Roman"/>
          <w:i/>
          <w:sz w:val="24"/>
          <w:szCs w:val="24"/>
        </w:rPr>
        <w:t>8</w:t>
      </w:r>
      <w:r w:rsidRPr="00830B64">
        <w:rPr>
          <w:rFonts w:ascii="Times New Roman" w:hAnsi="Times New Roman"/>
          <w:i/>
          <w:sz w:val="24"/>
          <w:szCs w:val="24"/>
        </w:rPr>
        <w:t>”</w:t>
      </w:r>
      <w:r w:rsidRPr="00830B64">
        <w:rPr>
          <w:b/>
        </w:rPr>
        <w:t xml:space="preserve"> </w:t>
      </w:r>
      <w:r w:rsidR="00345E0D" w:rsidRPr="00830B64">
        <w:rPr>
          <w:rFonts w:ascii="Times New Roman" w:hAnsi="Times New Roman"/>
          <w:sz w:val="24"/>
          <w:szCs w:val="24"/>
        </w:rPr>
        <w:t xml:space="preserve">jest </w:t>
      </w:r>
      <w:r w:rsidRPr="00830B64">
        <w:rPr>
          <w:rFonts w:ascii="Times New Roman" w:hAnsi="Times New Roman"/>
          <w:sz w:val="24"/>
          <w:szCs w:val="24"/>
        </w:rPr>
        <w:t xml:space="preserve">Miejski Ośrodek Pomocy Społecznej </w:t>
      </w:r>
      <w:r w:rsidR="00345E0D" w:rsidRPr="00830B64">
        <w:rPr>
          <w:rFonts w:ascii="Times New Roman" w:hAnsi="Times New Roman"/>
          <w:sz w:val="24"/>
          <w:szCs w:val="24"/>
        </w:rPr>
        <w:t xml:space="preserve">w Bartoszycach, który każdego roku przedkłada Burmistrzowi Miasta Bartoszyce sprawozdanie z realizacji </w:t>
      </w:r>
      <w:r w:rsidR="00E61C1E" w:rsidRPr="00DD61A0">
        <w:rPr>
          <w:rFonts w:ascii="Times New Roman" w:hAnsi="Times New Roman"/>
          <w:i/>
          <w:sz w:val="24"/>
          <w:szCs w:val="24"/>
        </w:rPr>
        <w:t>P</w:t>
      </w:r>
      <w:r w:rsidR="00345E0D" w:rsidRPr="00DD61A0">
        <w:rPr>
          <w:rFonts w:ascii="Times New Roman" w:hAnsi="Times New Roman"/>
          <w:i/>
          <w:sz w:val="24"/>
          <w:szCs w:val="24"/>
        </w:rPr>
        <w:t>rogramu</w:t>
      </w:r>
      <w:r w:rsidR="00345E0D" w:rsidRPr="00830B64">
        <w:rPr>
          <w:rFonts w:ascii="Times New Roman" w:hAnsi="Times New Roman"/>
          <w:sz w:val="24"/>
          <w:szCs w:val="24"/>
        </w:rPr>
        <w:t xml:space="preserve"> oraz zestawienie potrzeb </w:t>
      </w:r>
      <w:r w:rsidR="002832FB" w:rsidRPr="00830B64">
        <w:rPr>
          <w:rFonts w:ascii="Times New Roman" w:hAnsi="Times New Roman"/>
          <w:sz w:val="24"/>
          <w:szCs w:val="24"/>
        </w:rPr>
        <w:t>na rok następny, związanych z jego realizacją</w:t>
      </w:r>
      <w:r w:rsidR="00345E0D" w:rsidRPr="00830B64">
        <w:rPr>
          <w:rFonts w:ascii="Times New Roman" w:hAnsi="Times New Roman"/>
          <w:sz w:val="24"/>
          <w:szCs w:val="24"/>
        </w:rPr>
        <w:t>. Burmistrz Miasta Bartoszyce</w:t>
      </w:r>
      <w:r w:rsidR="003E5D34" w:rsidRPr="00830B64">
        <w:rPr>
          <w:rFonts w:ascii="Times New Roman" w:hAnsi="Times New Roman"/>
          <w:sz w:val="24"/>
          <w:szCs w:val="24"/>
        </w:rPr>
        <w:t>,</w:t>
      </w:r>
      <w:r w:rsidR="00345E0D" w:rsidRPr="00830B64">
        <w:rPr>
          <w:rFonts w:ascii="Times New Roman" w:hAnsi="Times New Roman"/>
          <w:sz w:val="24"/>
          <w:szCs w:val="24"/>
        </w:rPr>
        <w:t xml:space="preserve"> </w:t>
      </w:r>
      <w:r w:rsidR="003A070A" w:rsidRPr="00830B64">
        <w:rPr>
          <w:rFonts w:ascii="Times New Roman" w:hAnsi="Times New Roman"/>
          <w:sz w:val="24"/>
          <w:szCs w:val="24"/>
        </w:rPr>
        <w:t xml:space="preserve">zgodnie z art. 179 </w:t>
      </w:r>
      <w:r w:rsidR="00AC7CDC" w:rsidRPr="00536354">
        <w:rPr>
          <w:rFonts w:ascii="Times New Roman" w:hAnsi="Times New Roman"/>
          <w:i/>
          <w:sz w:val="24"/>
          <w:szCs w:val="24"/>
        </w:rPr>
        <w:t>ustawy</w:t>
      </w:r>
      <w:r w:rsidR="00F97BFE" w:rsidRPr="00536354">
        <w:rPr>
          <w:rFonts w:ascii="Times New Roman" w:hAnsi="Times New Roman"/>
          <w:i/>
          <w:sz w:val="24"/>
          <w:szCs w:val="24"/>
        </w:rPr>
        <w:t xml:space="preserve"> </w:t>
      </w:r>
      <w:r w:rsidR="00AC7CDC" w:rsidRPr="00536354">
        <w:rPr>
          <w:rFonts w:ascii="Times New Roman" w:hAnsi="Times New Roman"/>
          <w:i/>
          <w:sz w:val="24"/>
          <w:szCs w:val="24"/>
        </w:rPr>
        <w:t xml:space="preserve">o wspieraniu rodziny </w:t>
      </w:r>
      <w:r w:rsidR="00C35AF2">
        <w:rPr>
          <w:rFonts w:ascii="Times New Roman" w:hAnsi="Times New Roman"/>
          <w:i/>
          <w:sz w:val="24"/>
          <w:szCs w:val="24"/>
        </w:rPr>
        <w:t xml:space="preserve">                           </w:t>
      </w:r>
      <w:r w:rsidR="00AC7CDC" w:rsidRPr="00536354">
        <w:rPr>
          <w:rFonts w:ascii="Times New Roman" w:hAnsi="Times New Roman"/>
          <w:i/>
          <w:sz w:val="24"/>
          <w:szCs w:val="24"/>
        </w:rPr>
        <w:t>i systemie pieczy zastępczej</w:t>
      </w:r>
      <w:r w:rsidR="00AC7CDC" w:rsidRPr="00830B64">
        <w:rPr>
          <w:rFonts w:ascii="Times New Roman" w:hAnsi="Times New Roman"/>
          <w:sz w:val="24"/>
          <w:szCs w:val="24"/>
        </w:rPr>
        <w:t xml:space="preserve">, </w:t>
      </w:r>
      <w:r w:rsidR="00345E0D" w:rsidRPr="00830B64">
        <w:rPr>
          <w:rFonts w:ascii="Times New Roman" w:hAnsi="Times New Roman"/>
          <w:sz w:val="24"/>
          <w:szCs w:val="24"/>
        </w:rPr>
        <w:t>do dnia 3</w:t>
      </w:r>
      <w:r w:rsidR="003A070A" w:rsidRPr="00830B64">
        <w:rPr>
          <w:rFonts w:ascii="Times New Roman" w:hAnsi="Times New Roman"/>
          <w:sz w:val="24"/>
          <w:szCs w:val="24"/>
        </w:rPr>
        <w:t>1 marca</w:t>
      </w:r>
      <w:r w:rsidR="00345E0D" w:rsidRPr="00830B64">
        <w:rPr>
          <w:rFonts w:ascii="Times New Roman" w:hAnsi="Times New Roman"/>
          <w:sz w:val="24"/>
          <w:szCs w:val="24"/>
        </w:rPr>
        <w:t xml:space="preserve"> każdego roku </w:t>
      </w:r>
      <w:r w:rsidR="003A070A" w:rsidRPr="00830B64">
        <w:rPr>
          <w:rFonts w:ascii="Times New Roman" w:hAnsi="Times New Roman"/>
          <w:sz w:val="24"/>
          <w:szCs w:val="24"/>
        </w:rPr>
        <w:t xml:space="preserve">składa </w:t>
      </w:r>
      <w:r w:rsidR="00E61C1E" w:rsidRPr="00830B64">
        <w:rPr>
          <w:rFonts w:ascii="Times New Roman" w:hAnsi="Times New Roman"/>
          <w:sz w:val="24"/>
          <w:szCs w:val="24"/>
        </w:rPr>
        <w:t>R</w:t>
      </w:r>
      <w:r w:rsidR="003A070A" w:rsidRPr="00830B64">
        <w:rPr>
          <w:rFonts w:ascii="Times New Roman" w:hAnsi="Times New Roman"/>
          <w:sz w:val="24"/>
          <w:szCs w:val="24"/>
        </w:rPr>
        <w:t xml:space="preserve">adzie </w:t>
      </w:r>
      <w:r w:rsidR="00E61C1E" w:rsidRPr="00830B64">
        <w:rPr>
          <w:rFonts w:ascii="Times New Roman" w:hAnsi="Times New Roman"/>
          <w:sz w:val="24"/>
          <w:szCs w:val="24"/>
        </w:rPr>
        <w:t>Miasta</w:t>
      </w:r>
      <w:r w:rsidR="00C35AF2">
        <w:rPr>
          <w:rFonts w:ascii="Times New Roman" w:hAnsi="Times New Roman"/>
          <w:sz w:val="24"/>
          <w:szCs w:val="24"/>
        </w:rPr>
        <w:t xml:space="preserve"> roczne sprawozdanie</w:t>
      </w:r>
      <w:r w:rsidR="00536354">
        <w:rPr>
          <w:rFonts w:ascii="Times New Roman" w:hAnsi="Times New Roman"/>
          <w:sz w:val="24"/>
          <w:szCs w:val="24"/>
        </w:rPr>
        <w:t xml:space="preserve"> </w:t>
      </w:r>
      <w:r w:rsidR="003A070A" w:rsidRPr="00830B64">
        <w:rPr>
          <w:rFonts w:ascii="Times New Roman" w:hAnsi="Times New Roman"/>
          <w:sz w:val="24"/>
          <w:szCs w:val="24"/>
        </w:rPr>
        <w:t xml:space="preserve">z realizacji zadań z zakresu wspierania rodziny oraz przedstawia potrzeby związane z realizacją zadań. </w:t>
      </w:r>
      <w:r w:rsidR="00824515" w:rsidRPr="00830B64">
        <w:rPr>
          <w:rFonts w:ascii="Times New Roman" w:hAnsi="Times New Roman"/>
          <w:sz w:val="24"/>
          <w:szCs w:val="24"/>
        </w:rPr>
        <w:t xml:space="preserve">Wnioski zawarte w sprawozdaniach z </w:t>
      </w:r>
      <w:r w:rsidR="003B3CA4" w:rsidRPr="00830B64">
        <w:rPr>
          <w:rFonts w:ascii="Times New Roman" w:hAnsi="Times New Roman"/>
          <w:sz w:val="24"/>
          <w:szCs w:val="24"/>
        </w:rPr>
        <w:t xml:space="preserve">realizacji </w:t>
      </w:r>
      <w:r w:rsidR="003B3CA4" w:rsidRPr="00830B64">
        <w:rPr>
          <w:rFonts w:ascii="Times New Roman" w:hAnsi="Times New Roman"/>
          <w:i/>
          <w:sz w:val="24"/>
          <w:szCs w:val="24"/>
        </w:rPr>
        <w:t>Programu</w:t>
      </w:r>
      <w:r w:rsidR="00365B38" w:rsidRPr="00830B64">
        <w:rPr>
          <w:rFonts w:ascii="Times New Roman" w:hAnsi="Times New Roman"/>
          <w:sz w:val="24"/>
          <w:szCs w:val="24"/>
        </w:rPr>
        <w:t xml:space="preserve"> stano</w:t>
      </w:r>
      <w:r w:rsidR="008D502B" w:rsidRPr="00830B64">
        <w:rPr>
          <w:rFonts w:ascii="Times New Roman" w:hAnsi="Times New Roman"/>
          <w:sz w:val="24"/>
          <w:szCs w:val="24"/>
        </w:rPr>
        <w:t>wić będ</w:t>
      </w:r>
      <w:r w:rsidR="003B3CA4" w:rsidRPr="00830B64">
        <w:rPr>
          <w:rFonts w:ascii="Times New Roman" w:hAnsi="Times New Roman"/>
          <w:sz w:val="24"/>
          <w:szCs w:val="24"/>
        </w:rPr>
        <w:t>ą podstawę do</w:t>
      </w:r>
      <w:r w:rsidR="008D502B" w:rsidRPr="00830B64">
        <w:rPr>
          <w:rFonts w:ascii="Times New Roman" w:hAnsi="Times New Roman"/>
          <w:sz w:val="24"/>
          <w:szCs w:val="24"/>
        </w:rPr>
        <w:t xml:space="preserve"> </w:t>
      </w:r>
      <w:r w:rsidR="003B3CA4" w:rsidRPr="00830B64">
        <w:rPr>
          <w:rFonts w:ascii="Times New Roman" w:hAnsi="Times New Roman"/>
          <w:sz w:val="24"/>
          <w:szCs w:val="24"/>
        </w:rPr>
        <w:t>ewentualnej weryfikacji założeń dokumentu</w:t>
      </w:r>
      <w:r w:rsidR="0016713E" w:rsidRPr="00830B64">
        <w:rPr>
          <w:rFonts w:ascii="Times New Roman" w:hAnsi="Times New Roman"/>
          <w:sz w:val="24"/>
          <w:szCs w:val="24"/>
        </w:rPr>
        <w:t xml:space="preserve"> </w:t>
      </w:r>
      <w:r w:rsidR="008D502B" w:rsidRPr="00830B64">
        <w:rPr>
          <w:rFonts w:ascii="Times New Roman" w:hAnsi="Times New Roman"/>
          <w:sz w:val="24"/>
          <w:szCs w:val="24"/>
        </w:rPr>
        <w:t xml:space="preserve">na lata </w:t>
      </w:r>
      <w:r w:rsidR="003B3CA4" w:rsidRPr="00830B64">
        <w:rPr>
          <w:rFonts w:ascii="Times New Roman" w:hAnsi="Times New Roman"/>
          <w:sz w:val="24"/>
          <w:szCs w:val="24"/>
        </w:rPr>
        <w:t>następne.</w:t>
      </w:r>
      <w:r w:rsidR="008D502B" w:rsidRPr="00830B64">
        <w:rPr>
          <w:rFonts w:ascii="Times New Roman" w:hAnsi="Times New Roman"/>
          <w:sz w:val="24"/>
          <w:szCs w:val="24"/>
        </w:rPr>
        <w:t xml:space="preserve"> </w:t>
      </w:r>
    </w:p>
    <w:p w:rsidR="002C1B6B" w:rsidRPr="00611002" w:rsidRDefault="002C1B6B" w:rsidP="002C1B6B">
      <w:pPr>
        <w:pStyle w:val="NormalnyWeb"/>
        <w:spacing w:after="0" w:line="360" w:lineRule="auto"/>
        <w:rPr>
          <w:sz w:val="28"/>
          <w:szCs w:val="28"/>
        </w:rPr>
      </w:pPr>
      <w:r w:rsidRPr="00611002">
        <w:rPr>
          <w:b/>
          <w:bCs/>
          <w:iCs/>
          <w:sz w:val="28"/>
          <w:szCs w:val="28"/>
        </w:rPr>
        <w:t>9. Podsumowanie</w:t>
      </w:r>
    </w:p>
    <w:p w:rsidR="00CF197A" w:rsidRPr="00611002" w:rsidRDefault="000C5F8E" w:rsidP="00D018F2">
      <w:pPr>
        <w:autoSpaceDE w:val="0"/>
        <w:autoSpaceDN w:val="0"/>
        <w:adjustRightInd w:val="0"/>
        <w:spacing w:after="0" w:line="240" w:lineRule="auto"/>
        <w:ind w:firstLine="709"/>
        <w:jc w:val="both"/>
        <w:rPr>
          <w:rFonts w:ascii="Times New Roman" w:eastAsiaTheme="minorHAnsi" w:hAnsi="Times New Roman"/>
          <w:sz w:val="24"/>
          <w:szCs w:val="24"/>
        </w:rPr>
      </w:pPr>
      <w:r w:rsidRPr="00611002">
        <w:rPr>
          <w:rFonts w:ascii="Times New Roman" w:hAnsi="Times New Roman"/>
          <w:sz w:val="24"/>
          <w:szCs w:val="24"/>
        </w:rPr>
        <w:t xml:space="preserve">Gmina Miejska Bartoszyce od wielu lat realizuje </w:t>
      </w:r>
      <w:r w:rsidR="00224A03" w:rsidRPr="00611002">
        <w:rPr>
          <w:rFonts w:ascii="Times New Roman" w:hAnsi="Times New Roman"/>
          <w:sz w:val="24"/>
          <w:szCs w:val="24"/>
        </w:rPr>
        <w:t xml:space="preserve">szereg </w:t>
      </w:r>
      <w:r w:rsidRPr="00611002">
        <w:rPr>
          <w:rFonts w:ascii="Times New Roman" w:hAnsi="Times New Roman"/>
          <w:sz w:val="24"/>
          <w:szCs w:val="24"/>
        </w:rPr>
        <w:t>różn</w:t>
      </w:r>
      <w:r w:rsidR="00224A03" w:rsidRPr="00611002">
        <w:rPr>
          <w:rFonts w:ascii="Times New Roman" w:hAnsi="Times New Roman"/>
          <w:sz w:val="24"/>
          <w:szCs w:val="24"/>
        </w:rPr>
        <w:t>orodnych</w:t>
      </w:r>
      <w:r w:rsidRPr="00611002">
        <w:rPr>
          <w:rFonts w:ascii="Times New Roman" w:hAnsi="Times New Roman"/>
          <w:sz w:val="24"/>
          <w:szCs w:val="24"/>
        </w:rPr>
        <w:t xml:space="preserve"> działa</w:t>
      </w:r>
      <w:r w:rsidR="00224A03" w:rsidRPr="00611002">
        <w:rPr>
          <w:rFonts w:ascii="Times New Roman" w:hAnsi="Times New Roman"/>
          <w:sz w:val="24"/>
          <w:szCs w:val="24"/>
        </w:rPr>
        <w:t>ń</w:t>
      </w:r>
      <w:r w:rsidRPr="00611002">
        <w:rPr>
          <w:rFonts w:ascii="Times New Roman" w:hAnsi="Times New Roman"/>
          <w:sz w:val="24"/>
          <w:szCs w:val="24"/>
        </w:rPr>
        <w:t xml:space="preserve"> związan</w:t>
      </w:r>
      <w:r w:rsidR="00224A03" w:rsidRPr="00611002">
        <w:rPr>
          <w:rFonts w:ascii="Times New Roman" w:hAnsi="Times New Roman"/>
          <w:sz w:val="24"/>
          <w:szCs w:val="24"/>
        </w:rPr>
        <w:t>ych z wsparciem</w:t>
      </w:r>
      <w:r w:rsidRPr="00611002">
        <w:rPr>
          <w:rFonts w:ascii="Times New Roman" w:hAnsi="Times New Roman"/>
          <w:sz w:val="24"/>
          <w:szCs w:val="24"/>
        </w:rPr>
        <w:t xml:space="preserve"> rodzin. </w:t>
      </w:r>
      <w:r w:rsidR="00845E07" w:rsidRPr="00611002">
        <w:rPr>
          <w:rFonts w:ascii="Times New Roman" w:eastAsia="Times New Roman" w:hAnsi="Times New Roman"/>
          <w:kern w:val="3"/>
          <w:sz w:val="24"/>
          <w:szCs w:val="24"/>
        </w:rPr>
        <w:t>Jednak przemiany</w:t>
      </w:r>
      <w:r w:rsidR="00CF197A" w:rsidRPr="00611002">
        <w:rPr>
          <w:rFonts w:ascii="Times New Roman" w:eastAsia="Times New Roman" w:hAnsi="Times New Roman"/>
          <w:kern w:val="3"/>
          <w:sz w:val="24"/>
          <w:szCs w:val="24"/>
        </w:rPr>
        <w:t xml:space="preserve"> jakie dokonują się we współczesnym </w:t>
      </w:r>
      <w:r w:rsidR="00845E07" w:rsidRPr="00611002">
        <w:rPr>
          <w:rFonts w:ascii="Times New Roman" w:eastAsia="Times New Roman" w:hAnsi="Times New Roman"/>
          <w:kern w:val="3"/>
          <w:sz w:val="24"/>
          <w:szCs w:val="24"/>
        </w:rPr>
        <w:t>świecie,</w:t>
      </w:r>
      <w:r w:rsidR="00D018F2" w:rsidRPr="00611002">
        <w:rPr>
          <w:rFonts w:ascii="Times New Roman" w:eastAsia="Times New Roman" w:hAnsi="Times New Roman"/>
          <w:kern w:val="3"/>
          <w:sz w:val="24"/>
          <w:szCs w:val="24"/>
        </w:rPr>
        <w:t xml:space="preserve"> </w:t>
      </w:r>
      <w:r w:rsidR="00224A03" w:rsidRPr="00611002">
        <w:rPr>
          <w:rFonts w:ascii="Times New Roman" w:eastAsia="Times New Roman" w:hAnsi="Times New Roman"/>
          <w:kern w:val="3"/>
          <w:sz w:val="24"/>
          <w:szCs w:val="24"/>
        </w:rPr>
        <w:t xml:space="preserve">                       </w:t>
      </w:r>
      <w:r w:rsidR="00CF197A" w:rsidRPr="00611002">
        <w:rPr>
          <w:rFonts w:ascii="Times New Roman" w:eastAsia="Times New Roman" w:hAnsi="Times New Roman"/>
          <w:kern w:val="3"/>
          <w:sz w:val="24"/>
          <w:szCs w:val="24"/>
        </w:rPr>
        <w:t xml:space="preserve"> </w:t>
      </w:r>
      <w:r w:rsidR="00845E07" w:rsidRPr="00611002">
        <w:rPr>
          <w:rFonts w:ascii="Times New Roman" w:eastAsia="Times New Roman" w:hAnsi="Times New Roman"/>
          <w:kern w:val="3"/>
          <w:sz w:val="24"/>
          <w:szCs w:val="24"/>
        </w:rPr>
        <w:t>gener</w:t>
      </w:r>
      <w:r w:rsidR="00893DA5" w:rsidRPr="00611002">
        <w:rPr>
          <w:rFonts w:ascii="Times New Roman" w:eastAsia="Times New Roman" w:hAnsi="Times New Roman"/>
          <w:kern w:val="3"/>
          <w:sz w:val="24"/>
          <w:szCs w:val="24"/>
        </w:rPr>
        <w:t>ujące</w:t>
      </w:r>
      <w:r w:rsidR="00477B6F" w:rsidRPr="00611002">
        <w:rPr>
          <w:rFonts w:ascii="Times New Roman" w:eastAsia="Times New Roman" w:hAnsi="Times New Roman"/>
          <w:kern w:val="3"/>
          <w:sz w:val="24"/>
          <w:szCs w:val="24"/>
        </w:rPr>
        <w:t xml:space="preserve"> coraz </w:t>
      </w:r>
      <w:r w:rsidR="00845E07" w:rsidRPr="00611002">
        <w:rPr>
          <w:rFonts w:ascii="Times New Roman" w:eastAsia="Times New Roman" w:hAnsi="Times New Roman"/>
          <w:kern w:val="3"/>
          <w:sz w:val="24"/>
          <w:szCs w:val="24"/>
        </w:rPr>
        <w:t xml:space="preserve">to </w:t>
      </w:r>
      <w:r w:rsidR="00477B6F" w:rsidRPr="00611002">
        <w:rPr>
          <w:rFonts w:ascii="Times New Roman" w:eastAsia="Times New Roman" w:hAnsi="Times New Roman"/>
          <w:kern w:val="3"/>
          <w:sz w:val="24"/>
          <w:szCs w:val="24"/>
        </w:rPr>
        <w:t>now</w:t>
      </w:r>
      <w:r w:rsidR="00893DA5" w:rsidRPr="00611002">
        <w:rPr>
          <w:rFonts w:ascii="Times New Roman" w:eastAsia="Times New Roman" w:hAnsi="Times New Roman"/>
          <w:kern w:val="3"/>
          <w:sz w:val="24"/>
          <w:szCs w:val="24"/>
        </w:rPr>
        <w:t>e</w:t>
      </w:r>
      <w:r w:rsidR="00477B6F" w:rsidRPr="00611002">
        <w:rPr>
          <w:rFonts w:ascii="Times New Roman" w:eastAsia="Times New Roman" w:hAnsi="Times New Roman"/>
          <w:kern w:val="3"/>
          <w:sz w:val="24"/>
          <w:szCs w:val="24"/>
        </w:rPr>
        <w:t xml:space="preserve"> problem</w:t>
      </w:r>
      <w:r w:rsidR="00893DA5" w:rsidRPr="00611002">
        <w:rPr>
          <w:rFonts w:ascii="Times New Roman" w:eastAsia="Times New Roman" w:hAnsi="Times New Roman"/>
          <w:kern w:val="3"/>
          <w:sz w:val="24"/>
          <w:szCs w:val="24"/>
        </w:rPr>
        <w:t>y</w:t>
      </w:r>
      <w:r w:rsidR="00D018F2" w:rsidRPr="00611002">
        <w:rPr>
          <w:rFonts w:ascii="Times New Roman" w:eastAsia="Times New Roman" w:hAnsi="Times New Roman"/>
          <w:kern w:val="3"/>
          <w:sz w:val="24"/>
          <w:szCs w:val="24"/>
        </w:rPr>
        <w:t xml:space="preserve"> społeczn</w:t>
      </w:r>
      <w:r w:rsidR="00893DA5" w:rsidRPr="00611002">
        <w:rPr>
          <w:rFonts w:ascii="Times New Roman" w:eastAsia="Times New Roman" w:hAnsi="Times New Roman"/>
          <w:kern w:val="3"/>
          <w:sz w:val="24"/>
          <w:szCs w:val="24"/>
        </w:rPr>
        <w:t>e</w:t>
      </w:r>
      <w:r w:rsidR="00845E07" w:rsidRPr="00611002">
        <w:rPr>
          <w:rFonts w:ascii="Times New Roman" w:eastAsia="Times New Roman" w:hAnsi="Times New Roman"/>
          <w:kern w:val="3"/>
          <w:sz w:val="24"/>
          <w:szCs w:val="24"/>
        </w:rPr>
        <w:t>,</w:t>
      </w:r>
      <w:r w:rsidR="00477B6F" w:rsidRPr="00611002">
        <w:rPr>
          <w:rFonts w:ascii="Times New Roman" w:eastAsia="Times New Roman" w:hAnsi="Times New Roman"/>
          <w:kern w:val="3"/>
          <w:sz w:val="24"/>
          <w:szCs w:val="24"/>
        </w:rPr>
        <w:t xml:space="preserve"> wymagają skoordynowania </w:t>
      </w:r>
      <w:r w:rsidR="00D018F2" w:rsidRPr="00611002">
        <w:rPr>
          <w:rFonts w:ascii="Times New Roman" w:eastAsia="Times New Roman" w:hAnsi="Times New Roman"/>
          <w:kern w:val="3"/>
          <w:sz w:val="24"/>
          <w:szCs w:val="24"/>
        </w:rPr>
        <w:t xml:space="preserve">i rozwoju </w:t>
      </w:r>
      <w:r w:rsidR="00477B6F" w:rsidRPr="00611002">
        <w:rPr>
          <w:rFonts w:ascii="Times New Roman" w:eastAsia="Times New Roman" w:hAnsi="Times New Roman"/>
          <w:kern w:val="3"/>
          <w:sz w:val="24"/>
          <w:szCs w:val="24"/>
        </w:rPr>
        <w:t>oferowan</w:t>
      </w:r>
      <w:r w:rsidR="00845E07" w:rsidRPr="00611002">
        <w:rPr>
          <w:rFonts w:ascii="Times New Roman" w:eastAsia="Times New Roman" w:hAnsi="Times New Roman"/>
          <w:kern w:val="3"/>
          <w:sz w:val="24"/>
          <w:szCs w:val="24"/>
        </w:rPr>
        <w:t>ych</w:t>
      </w:r>
      <w:r w:rsidR="00477B6F" w:rsidRPr="00611002">
        <w:rPr>
          <w:rFonts w:ascii="Times New Roman" w:eastAsia="Times New Roman" w:hAnsi="Times New Roman"/>
          <w:kern w:val="3"/>
          <w:sz w:val="24"/>
          <w:szCs w:val="24"/>
        </w:rPr>
        <w:t xml:space="preserve"> </w:t>
      </w:r>
      <w:r w:rsidR="00845E07" w:rsidRPr="00611002">
        <w:rPr>
          <w:rFonts w:ascii="Times New Roman" w:eastAsia="Times New Roman" w:hAnsi="Times New Roman"/>
          <w:kern w:val="3"/>
          <w:sz w:val="24"/>
          <w:szCs w:val="24"/>
        </w:rPr>
        <w:t xml:space="preserve">form </w:t>
      </w:r>
      <w:r w:rsidR="00477B6F" w:rsidRPr="00611002">
        <w:rPr>
          <w:rFonts w:ascii="Times New Roman" w:eastAsia="Times New Roman" w:hAnsi="Times New Roman"/>
          <w:kern w:val="3"/>
          <w:sz w:val="24"/>
          <w:szCs w:val="24"/>
        </w:rPr>
        <w:t>pomocy</w:t>
      </w:r>
      <w:r w:rsidR="00845E07" w:rsidRPr="00611002">
        <w:rPr>
          <w:rFonts w:ascii="Times New Roman" w:eastAsia="Times New Roman" w:hAnsi="Times New Roman"/>
          <w:kern w:val="3"/>
          <w:sz w:val="24"/>
          <w:szCs w:val="24"/>
        </w:rPr>
        <w:t>.</w:t>
      </w:r>
      <w:r w:rsidR="00477B6F" w:rsidRPr="00611002">
        <w:rPr>
          <w:rFonts w:ascii="Times New Roman" w:eastAsia="Times New Roman" w:hAnsi="Times New Roman"/>
          <w:kern w:val="3"/>
          <w:sz w:val="24"/>
          <w:szCs w:val="24"/>
        </w:rPr>
        <w:t xml:space="preserve"> </w:t>
      </w:r>
      <w:r w:rsidR="00495C0B" w:rsidRPr="00611002">
        <w:rPr>
          <w:rFonts w:ascii="Times New Roman" w:eastAsia="Times New Roman" w:hAnsi="Times New Roman"/>
          <w:kern w:val="3"/>
          <w:sz w:val="24"/>
          <w:szCs w:val="24"/>
        </w:rPr>
        <w:t>Ważne</w:t>
      </w:r>
      <w:r w:rsidR="00477B6F" w:rsidRPr="00611002">
        <w:rPr>
          <w:rFonts w:ascii="Times New Roman" w:eastAsia="Times New Roman" w:hAnsi="Times New Roman"/>
          <w:kern w:val="3"/>
          <w:sz w:val="24"/>
          <w:szCs w:val="24"/>
        </w:rPr>
        <w:t xml:space="preserve"> jest również systematyczne podnoszenie świadomości społecznej w zakresie przyczyn i skutków dysfunkcji oraz promowanie rodzinnego stylu życia.</w:t>
      </w:r>
      <w:r w:rsidR="00CF197A" w:rsidRPr="00611002">
        <w:rPr>
          <w:rFonts w:ascii="Times New Roman" w:eastAsia="Times New Roman" w:hAnsi="Times New Roman"/>
          <w:kern w:val="3"/>
          <w:sz w:val="24"/>
          <w:szCs w:val="24"/>
        </w:rPr>
        <w:t xml:space="preserve"> </w:t>
      </w:r>
    </w:p>
    <w:p w:rsidR="00D018F2" w:rsidRPr="00611002" w:rsidRDefault="003D0D35" w:rsidP="00D018F2">
      <w:pPr>
        <w:autoSpaceDE w:val="0"/>
        <w:autoSpaceDN w:val="0"/>
        <w:adjustRightInd w:val="0"/>
        <w:spacing w:after="0" w:line="240" w:lineRule="auto"/>
        <w:jc w:val="both"/>
        <w:rPr>
          <w:rFonts w:ascii="Arial" w:eastAsiaTheme="minorHAnsi" w:hAnsi="Arial" w:cs="Arial"/>
          <w:sz w:val="20"/>
          <w:szCs w:val="20"/>
        </w:rPr>
      </w:pPr>
      <w:r w:rsidRPr="00611002">
        <w:rPr>
          <w:rFonts w:ascii="Times New Roman" w:hAnsi="Times New Roman"/>
          <w:sz w:val="24"/>
          <w:szCs w:val="24"/>
        </w:rPr>
        <w:t>Należy wyrazić</w:t>
      </w:r>
      <w:r w:rsidR="002C1B6B" w:rsidRPr="00611002">
        <w:rPr>
          <w:rFonts w:ascii="Times New Roman" w:hAnsi="Times New Roman"/>
          <w:sz w:val="24"/>
          <w:szCs w:val="24"/>
        </w:rPr>
        <w:t xml:space="preserve"> nadzieję, że</w:t>
      </w:r>
      <w:r w:rsidR="00893DA5" w:rsidRPr="00611002">
        <w:rPr>
          <w:rFonts w:ascii="Times New Roman" w:hAnsi="Times New Roman"/>
          <w:sz w:val="24"/>
          <w:szCs w:val="24"/>
        </w:rPr>
        <w:t xml:space="preserve"> realizacja założeń</w:t>
      </w:r>
      <w:r w:rsidR="002C1B6B" w:rsidRPr="00611002">
        <w:rPr>
          <w:rFonts w:ascii="Times New Roman" w:hAnsi="Times New Roman"/>
          <w:sz w:val="24"/>
          <w:szCs w:val="24"/>
        </w:rPr>
        <w:t xml:space="preserve"> </w:t>
      </w:r>
      <w:r w:rsidR="00477B6F" w:rsidRPr="00611002">
        <w:rPr>
          <w:rFonts w:ascii="Times New Roman" w:hAnsi="Times New Roman"/>
          <w:i/>
          <w:iCs/>
          <w:sz w:val="24"/>
          <w:szCs w:val="24"/>
        </w:rPr>
        <w:t>Miejski</w:t>
      </w:r>
      <w:r w:rsidR="00495C0B" w:rsidRPr="00611002">
        <w:rPr>
          <w:rFonts w:ascii="Times New Roman" w:hAnsi="Times New Roman"/>
          <w:i/>
          <w:iCs/>
          <w:sz w:val="24"/>
          <w:szCs w:val="24"/>
        </w:rPr>
        <w:t>ego</w:t>
      </w:r>
      <w:r w:rsidR="00477B6F" w:rsidRPr="00611002">
        <w:rPr>
          <w:rFonts w:ascii="Times New Roman" w:hAnsi="Times New Roman"/>
          <w:i/>
          <w:iCs/>
          <w:sz w:val="24"/>
          <w:szCs w:val="24"/>
        </w:rPr>
        <w:t xml:space="preserve"> </w:t>
      </w:r>
      <w:r w:rsidR="00CF197A" w:rsidRPr="00611002">
        <w:rPr>
          <w:rFonts w:ascii="Times New Roman" w:hAnsi="Times New Roman"/>
          <w:i/>
          <w:iCs/>
          <w:sz w:val="24"/>
          <w:szCs w:val="24"/>
        </w:rPr>
        <w:t>Programu</w:t>
      </w:r>
      <w:r w:rsidR="00477B6F" w:rsidRPr="00611002">
        <w:rPr>
          <w:rFonts w:ascii="Times New Roman" w:hAnsi="Times New Roman"/>
          <w:i/>
          <w:iCs/>
          <w:sz w:val="24"/>
          <w:szCs w:val="24"/>
        </w:rPr>
        <w:t xml:space="preserve"> Wspierania Rodziny miasta Bartoszyce na lata 2016-2018</w:t>
      </w:r>
      <w:r w:rsidR="002C1B6B" w:rsidRPr="00611002">
        <w:rPr>
          <w:rFonts w:ascii="Times New Roman" w:hAnsi="Times New Roman"/>
          <w:i/>
          <w:iCs/>
          <w:sz w:val="24"/>
          <w:szCs w:val="24"/>
        </w:rPr>
        <w:t xml:space="preserve"> </w:t>
      </w:r>
      <w:r w:rsidR="002C1B6B" w:rsidRPr="00611002">
        <w:rPr>
          <w:rFonts w:ascii="Times New Roman" w:hAnsi="Times New Roman"/>
          <w:sz w:val="24"/>
          <w:szCs w:val="24"/>
        </w:rPr>
        <w:t>przyczyni się do</w:t>
      </w:r>
      <w:r w:rsidRPr="00611002">
        <w:rPr>
          <w:rFonts w:ascii="Times New Roman" w:hAnsi="Times New Roman"/>
          <w:sz w:val="24"/>
          <w:szCs w:val="24"/>
        </w:rPr>
        <w:t xml:space="preserve"> ograniczenia i</w:t>
      </w:r>
      <w:r w:rsidR="00CF197A" w:rsidRPr="00611002">
        <w:rPr>
          <w:rFonts w:ascii="Times New Roman" w:hAnsi="Times New Roman"/>
          <w:sz w:val="24"/>
          <w:szCs w:val="24"/>
        </w:rPr>
        <w:t xml:space="preserve"> </w:t>
      </w:r>
      <w:r w:rsidR="00D018F2" w:rsidRPr="00611002">
        <w:rPr>
          <w:rFonts w:ascii="Times New Roman" w:eastAsiaTheme="minorHAnsi" w:hAnsi="Times New Roman"/>
          <w:sz w:val="24"/>
          <w:szCs w:val="24"/>
        </w:rPr>
        <w:t xml:space="preserve">zminimalizowania negatywnych skutków problemów </w:t>
      </w:r>
      <w:r w:rsidR="00893DA5" w:rsidRPr="00611002">
        <w:rPr>
          <w:rFonts w:ascii="Times New Roman" w:eastAsiaTheme="minorHAnsi" w:hAnsi="Times New Roman"/>
          <w:sz w:val="24"/>
          <w:szCs w:val="24"/>
        </w:rPr>
        <w:t>występujących</w:t>
      </w:r>
      <w:r w:rsidR="00D018F2" w:rsidRPr="00611002">
        <w:rPr>
          <w:rFonts w:ascii="Times New Roman" w:eastAsiaTheme="minorHAnsi" w:hAnsi="Times New Roman"/>
          <w:sz w:val="24"/>
          <w:szCs w:val="24"/>
        </w:rPr>
        <w:t xml:space="preserve"> w </w:t>
      </w:r>
      <w:r w:rsidR="00893DA5" w:rsidRPr="00611002">
        <w:rPr>
          <w:rFonts w:ascii="Times New Roman" w:eastAsiaTheme="minorHAnsi" w:hAnsi="Times New Roman"/>
          <w:sz w:val="24"/>
          <w:szCs w:val="24"/>
        </w:rPr>
        <w:t xml:space="preserve">bartoszyckich </w:t>
      </w:r>
      <w:r w:rsidR="00D018F2" w:rsidRPr="00611002">
        <w:rPr>
          <w:rFonts w:ascii="Times New Roman" w:eastAsiaTheme="minorHAnsi" w:hAnsi="Times New Roman"/>
          <w:sz w:val="24"/>
          <w:szCs w:val="24"/>
        </w:rPr>
        <w:t>rodzin</w:t>
      </w:r>
      <w:r w:rsidRPr="00611002">
        <w:rPr>
          <w:rFonts w:ascii="Times New Roman" w:eastAsiaTheme="minorHAnsi" w:hAnsi="Times New Roman"/>
          <w:sz w:val="24"/>
          <w:szCs w:val="24"/>
        </w:rPr>
        <w:t>ach</w:t>
      </w:r>
      <w:r w:rsidR="00D018F2" w:rsidRPr="00611002">
        <w:rPr>
          <w:rFonts w:ascii="Times New Roman" w:eastAsiaTheme="minorHAnsi" w:hAnsi="Times New Roman"/>
          <w:sz w:val="24"/>
          <w:szCs w:val="24"/>
        </w:rPr>
        <w:t>, zapewnie</w:t>
      </w:r>
      <w:r w:rsidR="00893DA5" w:rsidRPr="00611002">
        <w:rPr>
          <w:rFonts w:ascii="Times New Roman" w:eastAsiaTheme="minorHAnsi" w:hAnsi="Times New Roman"/>
          <w:sz w:val="24"/>
          <w:szCs w:val="24"/>
        </w:rPr>
        <w:t>nia</w:t>
      </w:r>
      <w:r w:rsidR="007113B1" w:rsidRPr="00611002">
        <w:rPr>
          <w:rFonts w:ascii="Times New Roman" w:eastAsiaTheme="minorHAnsi" w:hAnsi="Times New Roman"/>
          <w:sz w:val="24"/>
          <w:szCs w:val="24"/>
        </w:rPr>
        <w:t xml:space="preserve"> im poczucia</w:t>
      </w:r>
      <w:r w:rsidR="00D018F2" w:rsidRPr="00611002">
        <w:rPr>
          <w:rFonts w:ascii="Times New Roman" w:eastAsiaTheme="minorHAnsi" w:hAnsi="Times New Roman"/>
          <w:sz w:val="24"/>
          <w:szCs w:val="24"/>
        </w:rPr>
        <w:t xml:space="preserve"> bezpieczeństwa w sytuacjach bezradności oraz stworzy spójny i skuteczny system </w:t>
      </w:r>
      <w:r w:rsidR="00893DA5" w:rsidRPr="00611002">
        <w:rPr>
          <w:rFonts w:ascii="Times New Roman" w:eastAsiaTheme="minorHAnsi" w:hAnsi="Times New Roman"/>
          <w:sz w:val="24"/>
          <w:szCs w:val="24"/>
        </w:rPr>
        <w:t xml:space="preserve">ich </w:t>
      </w:r>
      <w:r w:rsidR="00D018F2" w:rsidRPr="00611002">
        <w:rPr>
          <w:rFonts w:ascii="Times New Roman" w:eastAsiaTheme="minorHAnsi" w:hAnsi="Times New Roman"/>
          <w:sz w:val="24"/>
          <w:szCs w:val="24"/>
        </w:rPr>
        <w:t>wsparcia</w:t>
      </w:r>
      <w:r w:rsidR="00265A80" w:rsidRPr="00611002">
        <w:rPr>
          <w:rFonts w:ascii="Times New Roman" w:eastAsiaTheme="minorHAnsi" w:hAnsi="Times New Roman"/>
          <w:sz w:val="24"/>
          <w:szCs w:val="24"/>
        </w:rPr>
        <w:t>.</w:t>
      </w:r>
      <w:r w:rsidRPr="00611002">
        <w:rPr>
          <w:rFonts w:ascii="Times New Roman" w:eastAsiaTheme="minorHAnsi" w:hAnsi="Times New Roman"/>
          <w:sz w:val="24"/>
          <w:szCs w:val="24"/>
        </w:rPr>
        <w:t xml:space="preserve"> Aby </w:t>
      </w:r>
      <w:r w:rsidR="00893DA5" w:rsidRPr="00611002">
        <w:rPr>
          <w:rFonts w:ascii="Times New Roman" w:eastAsiaTheme="minorHAnsi" w:hAnsi="Times New Roman"/>
          <w:sz w:val="24"/>
          <w:szCs w:val="24"/>
        </w:rPr>
        <w:t>jednak</w:t>
      </w:r>
      <w:r w:rsidRPr="00611002">
        <w:rPr>
          <w:rFonts w:ascii="Times New Roman" w:eastAsiaTheme="minorHAnsi" w:hAnsi="Times New Roman"/>
          <w:sz w:val="24"/>
          <w:szCs w:val="24"/>
        </w:rPr>
        <w:t xml:space="preserve"> </w:t>
      </w:r>
      <w:r w:rsidR="00D018F2" w:rsidRPr="00611002">
        <w:rPr>
          <w:rFonts w:ascii="Times New Roman" w:eastAsiaTheme="minorHAnsi" w:hAnsi="Times New Roman"/>
          <w:i/>
          <w:sz w:val="24"/>
          <w:szCs w:val="24"/>
        </w:rPr>
        <w:t>Program</w:t>
      </w:r>
      <w:r w:rsidR="00D018F2" w:rsidRPr="00611002">
        <w:rPr>
          <w:rFonts w:ascii="Times New Roman" w:eastAsiaTheme="minorHAnsi" w:hAnsi="Times New Roman"/>
          <w:sz w:val="24"/>
          <w:szCs w:val="24"/>
        </w:rPr>
        <w:t xml:space="preserve"> mógł przynieść założone </w:t>
      </w:r>
      <w:r w:rsidRPr="00611002">
        <w:rPr>
          <w:rFonts w:ascii="Times New Roman" w:eastAsiaTheme="minorHAnsi" w:hAnsi="Times New Roman"/>
          <w:sz w:val="24"/>
          <w:szCs w:val="24"/>
        </w:rPr>
        <w:t>efekty</w:t>
      </w:r>
      <w:r w:rsidR="00893DA5" w:rsidRPr="00611002">
        <w:rPr>
          <w:rFonts w:ascii="Times New Roman" w:eastAsiaTheme="minorHAnsi" w:hAnsi="Times New Roman"/>
          <w:sz w:val="24"/>
          <w:szCs w:val="24"/>
        </w:rPr>
        <w:t>,</w:t>
      </w:r>
      <w:r w:rsidR="00D018F2" w:rsidRPr="00611002">
        <w:rPr>
          <w:rFonts w:ascii="Times New Roman" w:eastAsiaTheme="minorHAnsi" w:hAnsi="Times New Roman"/>
          <w:sz w:val="24"/>
          <w:szCs w:val="24"/>
        </w:rPr>
        <w:t xml:space="preserve"> w jego realizację powinny aktywnie włączyć się wszystkie </w:t>
      </w:r>
      <w:r w:rsidR="004B7034" w:rsidRPr="00611002">
        <w:rPr>
          <w:rFonts w:ascii="Times New Roman" w:eastAsiaTheme="minorHAnsi" w:hAnsi="Times New Roman"/>
          <w:sz w:val="24"/>
          <w:szCs w:val="24"/>
        </w:rPr>
        <w:t xml:space="preserve">zainteresowane </w:t>
      </w:r>
      <w:r w:rsidR="00D018F2" w:rsidRPr="00611002">
        <w:rPr>
          <w:rFonts w:ascii="Times New Roman" w:eastAsiaTheme="minorHAnsi" w:hAnsi="Times New Roman"/>
          <w:sz w:val="24"/>
          <w:szCs w:val="24"/>
        </w:rPr>
        <w:t>instytucje</w:t>
      </w:r>
      <w:r w:rsidR="004B7034" w:rsidRPr="00611002">
        <w:rPr>
          <w:rFonts w:ascii="Times New Roman" w:eastAsiaTheme="minorHAnsi" w:hAnsi="Times New Roman"/>
          <w:sz w:val="24"/>
          <w:szCs w:val="24"/>
        </w:rPr>
        <w:t xml:space="preserve"> i organizacje z terenu miasta. Należy również     p</w:t>
      </w:r>
      <w:r w:rsidR="00D018F2" w:rsidRPr="00611002">
        <w:rPr>
          <w:rFonts w:ascii="Times New Roman" w:eastAsiaTheme="minorHAnsi" w:hAnsi="Times New Roman"/>
          <w:sz w:val="24"/>
          <w:szCs w:val="24"/>
        </w:rPr>
        <w:t>amięta</w:t>
      </w:r>
      <w:r w:rsidR="004B7034" w:rsidRPr="00611002">
        <w:rPr>
          <w:rFonts w:ascii="Times New Roman" w:eastAsiaTheme="minorHAnsi" w:hAnsi="Times New Roman"/>
          <w:sz w:val="24"/>
          <w:szCs w:val="24"/>
        </w:rPr>
        <w:t>ć o tym</w:t>
      </w:r>
      <w:r w:rsidR="00265A80" w:rsidRPr="00611002">
        <w:rPr>
          <w:rFonts w:ascii="Times New Roman" w:eastAsiaTheme="minorHAnsi" w:hAnsi="Times New Roman"/>
          <w:sz w:val="24"/>
          <w:szCs w:val="24"/>
        </w:rPr>
        <w:t>, że w</w:t>
      </w:r>
      <w:r w:rsidR="00D018F2" w:rsidRPr="00611002">
        <w:rPr>
          <w:rFonts w:ascii="Times New Roman" w:eastAsiaTheme="minorHAnsi" w:hAnsi="Times New Roman"/>
          <w:sz w:val="24"/>
          <w:szCs w:val="24"/>
        </w:rPr>
        <w:t xml:space="preserve"> rodzinę należy inwestować, bowiem to w niej dorastają kolejne pokolenia, kształtuje się „kapitał ludzki”, który w przyszłości będzie tworzył spo</w:t>
      </w:r>
      <w:r w:rsidR="00F263BA" w:rsidRPr="00611002">
        <w:rPr>
          <w:rFonts w:ascii="Times New Roman" w:eastAsiaTheme="minorHAnsi" w:hAnsi="Times New Roman"/>
          <w:sz w:val="24"/>
          <w:szCs w:val="24"/>
        </w:rPr>
        <w:t xml:space="preserve">łeczeństwo i wpływał na </w:t>
      </w:r>
      <w:r w:rsidR="00D018F2" w:rsidRPr="00611002">
        <w:rPr>
          <w:rFonts w:ascii="Times New Roman" w:eastAsiaTheme="minorHAnsi" w:hAnsi="Times New Roman"/>
          <w:sz w:val="24"/>
          <w:szCs w:val="24"/>
        </w:rPr>
        <w:t xml:space="preserve">tempo </w:t>
      </w:r>
      <w:r w:rsidR="00F263BA" w:rsidRPr="00611002">
        <w:rPr>
          <w:rFonts w:ascii="Times New Roman" w:eastAsiaTheme="minorHAnsi" w:hAnsi="Times New Roman"/>
          <w:sz w:val="24"/>
          <w:szCs w:val="24"/>
        </w:rPr>
        <w:t>jego rozwoju oraz</w:t>
      </w:r>
      <w:r w:rsidR="00D018F2" w:rsidRPr="00611002">
        <w:rPr>
          <w:rFonts w:ascii="Times New Roman" w:eastAsiaTheme="minorHAnsi" w:hAnsi="Times New Roman"/>
          <w:sz w:val="24"/>
          <w:szCs w:val="24"/>
        </w:rPr>
        <w:t xml:space="preserve"> rozwoju gospodarczego </w:t>
      </w:r>
      <w:r w:rsidR="00F263BA" w:rsidRPr="00611002">
        <w:rPr>
          <w:rFonts w:ascii="Times New Roman" w:eastAsiaTheme="minorHAnsi" w:hAnsi="Times New Roman"/>
          <w:sz w:val="24"/>
          <w:szCs w:val="24"/>
        </w:rPr>
        <w:t xml:space="preserve">naszego </w:t>
      </w:r>
      <w:r w:rsidR="00D018F2" w:rsidRPr="00611002">
        <w:rPr>
          <w:rFonts w:ascii="Times New Roman" w:eastAsiaTheme="minorHAnsi" w:hAnsi="Times New Roman"/>
          <w:sz w:val="24"/>
          <w:szCs w:val="24"/>
        </w:rPr>
        <w:t>miasta i kraju</w:t>
      </w:r>
      <w:r w:rsidR="00F263BA" w:rsidRPr="00611002">
        <w:rPr>
          <w:rFonts w:ascii="Times New Roman" w:eastAsiaTheme="minorHAnsi" w:hAnsi="Times New Roman"/>
          <w:sz w:val="24"/>
          <w:szCs w:val="24"/>
        </w:rPr>
        <w:t>.</w:t>
      </w:r>
    </w:p>
    <w:p w:rsidR="00D018F2" w:rsidRPr="00611002" w:rsidRDefault="00D018F2" w:rsidP="00495C0B">
      <w:pPr>
        <w:spacing w:line="240" w:lineRule="auto"/>
        <w:jc w:val="both"/>
        <w:rPr>
          <w:rFonts w:ascii="Arial" w:eastAsiaTheme="minorHAnsi" w:hAnsi="Arial" w:cs="Arial"/>
          <w:sz w:val="20"/>
          <w:szCs w:val="20"/>
        </w:rPr>
      </w:pPr>
    </w:p>
    <w:p w:rsidR="00F263BA" w:rsidRPr="00611002" w:rsidRDefault="00F263BA" w:rsidP="00495C0B">
      <w:pPr>
        <w:spacing w:line="240" w:lineRule="auto"/>
        <w:jc w:val="both"/>
        <w:rPr>
          <w:rFonts w:ascii="Arial" w:eastAsiaTheme="minorHAnsi" w:hAnsi="Arial" w:cs="Arial"/>
          <w:sz w:val="20"/>
          <w:szCs w:val="20"/>
        </w:rPr>
      </w:pPr>
    </w:p>
    <w:p w:rsidR="00F263BA" w:rsidRDefault="00F263BA" w:rsidP="00495C0B">
      <w:pPr>
        <w:spacing w:line="240" w:lineRule="auto"/>
        <w:jc w:val="both"/>
        <w:rPr>
          <w:rFonts w:ascii="Arial" w:eastAsiaTheme="minorHAnsi" w:hAnsi="Arial" w:cs="Arial"/>
          <w:sz w:val="20"/>
          <w:szCs w:val="20"/>
        </w:rPr>
      </w:pPr>
    </w:p>
    <w:p w:rsidR="002C1B6B" w:rsidRPr="00611002" w:rsidRDefault="002C1B6B" w:rsidP="00265A80">
      <w:pPr>
        <w:pStyle w:val="NormalnyWeb"/>
        <w:spacing w:after="0"/>
        <w:rPr>
          <w:i/>
          <w:sz w:val="28"/>
          <w:szCs w:val="28"/>
        </w:rPr>
      </w:pPr>
      <w:r w:rsidRPr="00611002">
        <w:rPr>
          <w:b/>
          <w:bCs/>
          <w:iCs/>
          <w:sz w:val="28"/>
          <w:szCs w:val="28"/>
        </w:rPr>
        <w:lastRenderedPageBreak/>
        <w:t xml:space="preserve">10. Skład Zespołu ds. opracowania </w:t>
      </w:r>
      <w:r w:rsidR="00265A80" w:rsidRPr="00611002">
        <w:rPr>
          <w:b/>
          <w:bCs/>
          <w:i/>
          <w:iCs/>
          <w:sz w:val="28"/>
          <w:szCs w:val="28"/>
        </w:rPr>
        <w:t>Miejskiego Programu Wsp</w:t>
      </w:r>
      <w:r w:rsidR="004C0F4B" w:rsidRPr="00611002">
        <w:rPr>
          <w:b/>
          <w:bCs/>
          <w:i/>
          <w:iCs/>
          <w:sz w:val="28"/>
          <w:szCs w:val="28"/>
        </w:rPr>
        <w:t>ierania</w:t>
      </w:r>
      <w:r w:rsidR="00265A80" w:rsidRPr="00611002">
        <w:rPr>
          <w:b/>
          <w:bCs/>
          <w:i/>
          <w:iCs/>
          <w:sz w:val="28"/>
          <w:szCs w:val="28"/>
        </w:rPr>
        <w:t xml:space="preserve"> Rodziny miasta Bartoszyce na lata 2016 - 2018</w:t>
      </w:r>
    </w:p>
    <w:p w:rsidR="00265A80" w:rsidRPr="00611002" w:rsidRDefault="00F263BA" w:rsidP="007113B1">
      <w:pPr>
        <w:pStyle w:val="NormalnyWeb"/>
        <w:spacing w:after="0"/>
        <w:ind w:firstLine="709"/>
        <w:jc w:val="both"/>
        <w:rPr>
          <w:rFonts w:eastAsiaTheme="minorHAnsi"/>
        </w:rPr>
      </w:pPr>
      <w:r w:rsidRPr="00611002">
        <w:t>Nad opracowaniem</w:t>
      </w:r>
      <w:r w:rsidR="002C1B6B" w:rsidRPr="00611002">
        <w:t xml:space="preserve"> </w:t>
      </w:r>
      <w:r w:rsidR="00265A80" w:rsidRPr="00611002">
        <w:t xml:space="preserve"> </w:t>
      </w:r>
      <w:r w:rsidR="00265A80" w:rsidRPr="00611002">
        <w:rPr>
          <w:i/>
        </w:rPr>
        <w:t>Miejski</w:t>
      </w:r>
      <w:r w:rsidRPr="00611002">
        <w:rPr>
          <w:i/>
        </w:rPr>
        <w:t>ego</w:t>
      </w:r>
      <w:r w:rsidR="00265A80" w:rsidRPr="00611002">
        <w:rPr>
          <w:i/>
        </w:rPr>
        <w:t xml:space="preserve"> Program</w:t>
      </w:r>
      <w:r w:rsidRPr="00611002">
        <w:rPr>
          <w:i/>
        </w:rPr>
        <w:t>u</w:t>
      </w:r>
      <w:r w:rsidR="00265A80" w:rsidRPr="00611002">
        <w:rPr>
          <w:i/>
        </w:rPr>
        <w:t xml:space="preserve"> Wspierania Rodziny miasta Bartoszyce na lata 2016-2018 </w:t>
      </w:r>
      <w:r w:rsidRPr="00611002">
        <w:t>pracował</w:t>
      </w:r>
      <w:r w:rsidR="007113B1" w:rsidRPr="00611002">
        <w:t xml:space="preserve"> Z</w:t>
      </w:r>
      <w:r w:rsidR="002C1B6B" w:rsidRPr="00611002">
        <w:t xml:space="preserve">espół przedstawicieli różnych instytucji i </w:t>
      </w:r>
      <w:r w:rsidR="00265A80" w:rsidRPr="00611002">
        <w:t xml:space="preserve">organizacji </w:t>
      </w:r>
      <w:r w:rsidR="00265A80" w:rsidRPr="00611002">
        <w:rPr>
          <w:rFonts w:eastAsiaTheme="minorHAnsi"/>
        </w:rPr>
        <w:t>z terenu miasta</w:t>
      </w:r>
      <w:r w:rsidRPr="00611002">
        <w:rPr>
          <w:rFonts w:eastAsiaTheme="minorHAnsi"/>
        </w:rPr>
        <w:t xml:space="preserve"> Bartoszyce</w:t>
      </w:r>
      <w:r w:rsidR="00265A80" w:rsidRPr="00611002">
        <w:rPr>
          <w:rFonts w:eastAsiaTheme="minorHAnsi"/>
        </w:rPr>
        <w:t xml:space="preserve">, które </w:t>
      </w:r>
      <w:r w:rsidRPr="00611002">
        <w:rPr>
          <w:rFonts w:eastAsiaTheme="minorHAnsi"/>
        </w:rPr>
        <w:t xml:space="preserve">na co dzień </w:t>
      </w:r>
      <w:r w:rsidR="00265A80" w:rsidRPr="00611002">
        <w:rPr>
          <w:rFonts w:eastAsiaTheme="minorHAnsi"/>
        </w:rPr>
        <w:t xml:space="preserve">swoimi działaniami wspierają rodziny. </w:t>
      </w:r>
      <w:r w:rsidR="00611002" w:rsidRPr="00611002">
        <w:rPr>
          <w:rFonts w:eastAsiaTheme="minorHAnsi"/>
        </w:rPr>
        <w:t>Byli to, w kolejności alfabetycznej:</w:t>
      </w:r>
    </w:p>
    <w:p w:rsidR="00D90C9E" w:rsidRPr="00611002" w:rsidRDefault="00611002" w:rsidP="007113B1">
      <w:pPr>
        <w:pStyle w:val="NormalnyWeb"/>
        <w:numPr>
          <w:ilvl w:val="0"/>
          <w:numId w:val="25"/>
        </w:numPr>
        <w:spacing w:after="0"/>
        <w:ind w:left="0" w:firstLine="360"/>
        <w:jc w:val="both"/>
      </w:pPr>
      <w:r w:rsidRPr="00611002">
        <w:t>Bucior Katarzyna -</w:t>
      </w:r>
      <w:r w:rsidR="00D90C9E" w:rsidRPr="00611002">
        <w:t xml:space="preserve"> Miejski Ośrodek Pomocy Społecznej w Bartoszycach</w:t>
      </w:r>
      <w:r w:rsidRPr="00611002">
        <w:t>,</w:t>
      </w:r>
      <w:r w:rsidR="00D90C9E" w:rsidRPr="00611002">
        <w:t xml:space="preserve"> </w:t>
      </w:r>
    </w:p>
    <w:p w:rsidR="00D90C9E" w:rsidRPr="00611002" w:rsidRDefault="00611002" w:rsidP="007113B1">
      <w:pPr>
        <w:pStyle w:val="NormalnyWeb"/>
        <w:numPr>
          <w:ilvl w:val="0"/>
          <w:numId w:val="25"/>
        </w:numPr>
        <w:spacing w:after="0"/>
        <w:ind w:left="0" w:firstLine="360"/>
        <w:jc w:val="both"/>
      </w:pPr>
      <w:r w:rsidRPr="00611002">
        <w:t>Dekert Małgorzata -</w:t>
      </w:r>
      <w:r w:rsidR="00D90C9E" w:rsidRPr="00611002">
        <w:t xml:space="preserve"> Powiatowe Centrum</w:t>
      </w:r>
      <w:r w:rsidRPr="00611002">
        <w:t xml:space="preserve"> Pomocy Rodzinie w Bartoszycach,</w:t>
      </w:r>
    </w:p>
    <w:p w:rsidR="00D90C9E" w:rsidRPr="00611002" w:rsidRDefault="00D90C9E" w:rsidP="007113B1">
      <w:pPr>
        <w:pStyle w:val="NormalnyWeb"/>
        <w:numPr>
          <w:ilvl w:val="0"/>
          <w:numId w:val="25"/>
        </w:numPr>
        <w:spacing w:after="0"/>
        <w:ind w:left="0" w:firstLine="360"/>
        <w:jc w:val="both"/>
      </w:pPr>
      <w:proofErr w:type="spellStart"/>
      <w:r w:rsidRPr="00611002">
        <w:t>Fieducik</w:t>
      </w:r>
      <w:proofErr w:type="spellEnd"/>
      <w:r w:rsidRPr="00611002">
        <w:t xml:space="preserve"> </w:t>
      </w:r>
      <w:r w:rsidR="00611002" w:rsidRPr="00611002">
        <w:t xml:space="preserve">Iwona - </w:t>
      </w:r>
      <w:r w:rsidRPr="00611002">
        <w:t>Szkoła</w:t>
      </w:r>
      <w:r w:rsidR="00611002" w:rsidRPr="00611002">
        <w:t xml:space="preserve"> Podstawowa nr 3 w Bartoszycach,</w:t>
      </w:r>
    </w:p>
    <w:p w:rsidR="00D90C9E" w:rsidRPr="00611002" w:rsidRDefault="00611002" w:rsidP="007113B1">
      <w:pPr>
        <w:pStyle w:val="NormalnyWeb"/>
        <w:numPr>
          <w:ilvl w:val="0"/>
          <w:numId w:val="25"/>
        </w:numPr>
        <w:spacing w:after="0"/>
        <w:ind w:left="0" w:firstLine="360"/>
        <w:jc w:val="both"/>
      </w:pPr>
      <w:r w:rsidRPr="00611002">
        <w:t>Jankowska Agnieszka -</w:t>
      </w:r>
      <w:r w:rsidR="00D90C9E" w:rsidRPr="00611002">
        <w:t xml:space="preserve"> Powiatowe Centrum </w:t>
      </w:r>
      <w:r w:rsidRPr="00611002">
        <w:t>Rozwoju Edukacji w Bartoszycach,</w:t>
      </w:r>
    </w:p>
    <w:p w:rsidR="00D90C9E" w:rsidRPr="00611002" w:rsidRDefault="00611002" w:rsidP="007113B1">
      <w:pPr>
        <w:pStyle w:val="NormalnyWeb"/>
        <w:numPr>
          <w:ilvl w:val="0"/>
          <w:numId w:val="25"/>
        </w:numPr>
        <w:spacing w:after="0"/>
        <w:ind w:left="0" w:firstLine="360"/>
        <w:jc w:val="both"/>
      </w:pPr>
      <w:r w:rsidRPr="00611002">
        <w:t>Jaszczak Grażyna -</w:t>
      </w:r>
      <w:r w:rsidR="00D90C9E" w:rsidRPr="00611002">
        <w:t xml:space="preserve"> Miejski Ośrodek P</w:t>
      </w:r>
      <w:r w:rsidRPr="00611002">
        <w:t>omocy Społecznej w Bartoszycach,</w:t>
      </w:r>
    </w:p>
    <w:p w:rsidR="00D90C9E" w:rsidRPr="00611002" w:rsidRDefault="00611002" w:rsidP="007113B1">
      <w:pPr>
        <w:pStyle w:val="NormalnyWeb"/>
        <w:numPr>
          <w:ilvl w:val="0"/>
          <w:numId w:val="25"/>
        </w:numPr>
        <w:spacing w:after="0"/>
        <w:ind w:left="0" w:firstLine="360"/>
        <w:jc w:val="both"/>
      </w:pPr>
      <w:r w:rsidRPr="00611002">
        <w:t>Jędrzejewska Halina -</w:t>
      </w:r>
      <w:r w:rsidR="00D90C9E" w:rsidRPr="00611002">
        <w:t xml:space="preserve"> Z</w:t>
      </w:r>
      <w:r w:rsidRPr="00611002">
        <w:t>espół Szkół nr 1 w Bartoszycach,</w:t>
      </w:r>
    </w:p>
    <w:p w:rsidR="00D90C9E" w:rsidRPr="00611002" w:rsidRDefault="00611002" w:rsidP="007113B1">
      <w:pPr>
        <w:pStyle w:val="NormalnyWeb"/>
        <w:numPr>
          <w:ilvl w:val="0"/>
          <w:numId w:val="25"/>
        </w:numPr>
        <w:spacing w:after="0"/>
        <w:ind w:left="0" w:firstLine="360"/>
        <w:jc w:val="both"/>
      </w:pPr>
      <w:r w:rsidRPr="00611002">
        <w:t>Kozieł Ewa -</w:t>
      </w:r>
      <w:r w:rsidR="00D90C9E" w:rsidRPr="00611002">
        <w:t xml:space="preserve"> Młodzie</w:t>
      </w:r>
      <w:r w:rsidRPr="00611002">
        <w:t>żowy Dom Kultury w Bartoszycach,</w:t>
      </w:r>
    </w:p>
    <w:p w:rsidR="00D90C9E" w:rsidRPr="00611002" w:rsidRDefault="00611002" w:rsidP="007113B1">
      <w:pPr>
        <w:pStyle w:val="NormalnyWeb"/>
        <w:numPr>
          <w:ilvl w:val="0"/>
          <w:numId w:val="25"/>
        </w:numPr>
        <w:spacing w:after="0"/>
        <w:ind w:left="0" w:firstLine="360"/>
        <w:jc w:val="both"/>
      </w:pPr>
      <w:r w:rsidRPr="00611002">
        <w:t>Kudła Krystyna -</w:t>
      </w:r>
      <w:r w:rsidR="00D90C9E" w:rsidRPr="00611002">
        <w:t xml:space="preserve"> Miejska Biblioteka Publiczna w Bartoszycach</w:t>
      </w:r>
      <w:r w:rsidRPr="00611002">
        <w:t>,</w:t>
      </w:r>
    </w:p>
    <w:p w:rsidR="00D90C9E" w:rsidRPr="00611002" w:rsidRDefault="00611002" w:rsidP="007113B1">
      <w:pPr>
        <w:pStyle w:val="NormalnyWeb"/>
        <w:numPr>
          <w:ilvl w:val="0"/>
          <w:numId w:val="25"/>
        </w:numPr>
        <w:spacing w:after="0"/>
        <w:ind w:left="0" w:firstLine="360"/>
        <w:jc w:val="both"/>
      </w:pPr>
      <w:r w:rsidRPr="00611002">
        <w:t>Kulis Marlena -</w:t>
      </w:r>
      <w:r w:rsidR="00D90C9E" w:rsidRPr="00611002">
        <w:t xml:space="preserve"> Stowarzyszenie Integracji Osób Niepełnosprawnych w</w:t>
      </w:r>
      <w:r w:rsidRPr="00611002">
        <w:t xml:space="preserve"> Bartoszycach,</w:t>
      </w:r>
    </w:p>
    <w:p w:rsidR="00D90C9E" w:rsidRPr="00611002" w:rsidRDefault="00611002" w:rsidP="007113B1">
      <w:pPr>
        <w:pStyle w:val="NormalnyWeb"/>
        <w:numPr>
          <w:ilvl w:val="0"/>
          <w:numId w:val="25"/>
        </w:numPr>
        <w:spacing w:after="0"/>
        <w:ind w:left="0" w:firstLine="360"/>
        <w:jc w:val="both"/>
      </w:pPr>
      <w:r w:rsidRPr="00611002">
        <w:t>Majewska Alicja -</w:t>
      </w:r>
      <w:r w:rsidR="00D90C9E" w:rsidRPr="00611002">
        <w:t xml:space="preserve"> Miejski Ośrodek P</w:t>
      </w:r>
      <w:r w:rsidRPr="00611002">
        <w:t>omocy Społecznej w Bartoszycach,</w:t>
      </w:r>
    </w:p>
    <w:p w:rsidR="00D90C9E" w:rsidRPr="00611002" w:rsidRDefault="00611002" w:rsidP="007113B1">
      <w:pPr>
        <w:pStyle w:val="NormalnyWeb"/>
        <w:numPr>
          <w:ilvl w:val="0"/>
          <w:numId w:val="25"/>
        </w:numPr>
        <w:spacing w:after="0"/>
        <w:ind w:left="0" w:firstLine="360"/>
        <w:jc w:val="both"/>
      </w:pPr>
      <w:r w:rsidRPr="00611002">
        <w:t>Małkowska Beata -</w:t>
      </w:r>
      <w:r w:rsidR="00D90C9E" w:rsidRPr="00611002">
        <w:t xml:space="preserve"> Miejski Ośrodek P</w:t>
      </w:r>
      <w:r w:rsidRPr="00611002">
        <w:t>omocy Społecznej w Bartoszycach,</w:t>
      </w:r>
    </w:p>
    <w:p w:rsidR="00D90C9E" w:rsidRPr="00611002" w:rsidRDefault="00611002" w:rsidP="007113B1">
      <w:pPr>
        <w:pStyle w:val="NormalnyWeb"/>
        <w:numPr>
          <w:ilvl w:val="0"/>
          <w:numId w:val="25"/>
        </w:numPr>
        <w:spacing w:after="0"/>
        <w:ind w:left="0" w:firstLine="360"/>
        <w:jc w:val="both"/>
      </w:pPr>
      <w:proofErr w:type="spellStart"/>
      <w:r w:rsidRPr="00611002">
        <w:t>Martul</w:t>
      </w:r>
      <w:proofErr w:type="spellEnd"/>
      <w:r w:rsidRPr="00611002">
        <w:t xml:space="preserve"> Bożena -</w:t>
      </w:r>
      <w:r w:rsidR="00D90C9E" w:rsidRPr="00611002">
        <w:t xml:space="preserve"> U</w:t>
      </w:r>
      <w:r w:rsidRPr="00611002">
        <w:t>rząd Miasta w Bartoszycach,</w:t>
      </w:r>
    </w:p>
    <w:p w:rsidR="00D90C9E" w:rsidRPr="00611002" w:rsidRDefault="00611002" w:rsidP="007113B1">
      <w:pPr>
        <w:pStyle w:val="NormalnyWeb"/>
        <w:numPr>
          <w:ilvl w:val="0"/>
          <w:numId w:val="25"/>
        </w:numPr>
        <w:spacing w:after="0"/>
        <w:ind w:left="0" w:firstLine="360"/>
        <w:jc w:val="both"/>
      </w:pPr>
      <w:r w:rsidRPr="00611002">
        <w:t>Michalak Dorota -</w:t>
      </w:r>
      <w:r w:rsidR="00D90C9E" w:rsidRPr="00611002">
        <w:t xml:space="preserve"> Komenda P</w:t>
      </w:r>
      <w:r w:rsidRPr="00611002">
        <w:t>owiatowa Policji w Bartoszycach,</w:t>
      </w:r>
    </w:p>
    <w:p w:rsidR="00D90C9E" w:rsidRPr="00611002" w:rsidRDefault="00611002" w:rsidP="007113B1">
      <w:pPr>
        <w:pStyle w:val="NormalnyWeb"/>
        <w:numPr>
          <w:ilvl w:val="0"/>
          <w:numId w:val="25"/>
        </w:numPr>
        <w:spacing w:after="0"/>
        <w:ind w:left="0" w:firstLine="360"/>
        <w:jc w:val="both"/>
      </w:pPr>
      <w:r w:rsidRPr="00611002">
        <w:t>Michalik-Rosa Stefania -</w:t>
      </w:r>
      <w:r w:rsidR="00D90C9E" w:rsidRPr="00611002">
        <w:t xml:space="preserve"> Miejski Ośrodek P</w:t>
      </w:r>
      <w:r w:rsidRPr="00611002">
        <w:t>omocy Społecznej w Bartoszycach,</w:t>
      </w:r>
    </w:p>
    <w:p w:rsidR="00D90C9E" w:rsidRPr="00611002" w:rsidRDefault="00611002" w:rsidP="007113B1">
      <w:pPr>
        <w:pStyle w:val="NormalnyWeb"/>
        <w:numPr>
          <w:ilvl w:val="0"/>
          <w:numId w:val="25"/>
        </w:numPr>
        <w:spacing w:after="0"/>
        <w:ind w:left="0" w:firstLine="360"/>
        <w:jc w:val="both"/>
      </w:pPr>
      <w:proofErr w:type="spellStart"/>
      <w:r w:rsidRPr="00611002">
        <w:t>Michmiel</w:t>
      </w:r>
      <w:proofErr w:type="spellEnd"/>
      <w:r w:rsidRPr="00611002">
        <w:t xml:space="preserve"> Paula -</w:t>
      </w:r>
      <w:r w:rsidR="00D90C9E" w:rsidRPr="00611002">
        <w:t xml:space="preserve"> Wie</w:t>
      </w:r>
      <w:r w:rsidR="0045526E" w:rsidRPr="00611002">
        <w:t>lofunkcyjna Placówka Opiekuńczo-</w:t>
      </w:r>
      <w:r w:rsidR="00D90C9E" w:rsidRPr="00611002">
        <w:t>Wychowawcza w Bartoszycach</w:t>
      </w:r>
      <w:r w:rsidRPr="00611002">
        <w:t>,</w:t>
      </w:r>
    </w:p>
    <w:p w:rsidR="00D90C9E" w:rsidRPr="00611002" w:rsidRDefault="00611002" w:rsidP="007113B1">
      <w:pPr>
        <w:pStyle w:val="NormalnyWeb"/>
        <w:numPr>
          <w:ilvl w:val="0"/>
          <w:numId w:val="25"/>
        </w:numPr>
        <w:spacing w:after="0"/>
        <w:ind w:left="0" w:firstLine="360"/>
        <w:jc w:val="both"/>
      </w:pPr>
      <w:r w:rsidRPr="00611002">
        <w:t>Szuter Marta -</w:t>
      </w:r>
      <w:r w:rsidR="00D90C9E" w:rsidRPr="00611002">
        <w:t xml:space="preserve"> Ur</w:t>
      </w:r>
      <w:r w:rsidRPr="00611002">
        <w:t>ząd Miasta w Bartoszycach,</w:t>
      </w:r>
    </w:p>
    <w:p w:rsidR="00D90C9E" w:rsidRPr="00611002" w:rsidRDefault="00611002" w:rsidP="007113B1">
      <w:pPr>
        <w:pStyle w:val="NormalnyWeb"/>
        <w:numPr>
          <w:ilvl w:val="0"/>
          <w:numId w:val="25"/>
        </w:numPr>
        <w:spacing w:after="0"/>
        <w:ind w:left="0" w:firstLine="360"/>
        <w:jc w:val="both"/>
      </w:pPr>
      <w:proofErr w:type="spellStart"/>
      <w:r w:rsidRPr="00611002">
        <w:t>Ścibek</w:t>
      </w:r>
      <w:proofErr w:type="spellEnd"/>
      <w:r w:rsidRPr="00611002">
        <w:t xml:space="preserve"> Lidia -</w:t>
      </w:r>
      <w:r w:rsidR="00D90C9E" w:rsidRPr="00611002">
        <w:t xml:space="preserve"> Wielofunkcyjna Placówka Opieku</w:t>
      </w:r>
      <w:r w:rsidRPr="00611002">
        <w:t>ńczo-Wychowawcza w Bartoszycach,</w:t>
      </w:r>
    </w:p>
    <w:p w:rsidR="00D90C9E" w:rsidRPr="00611002" w:rsidRDefault="00D90C9E" w:rsidP="007113B1">
      <w:pPr>
        <w:pStyle w:val="NormalnyWeb"/>
        <w:numPr>
          <w:ilvl w:val="0"/>
          <w:numId w:val="25"/>
        </w:numPr>
        <w:spacing w:after="0"/>
        <w:ind w:left="0" w:firstLine="360"/>
        <w:jc w:val="both"/>
      </w:pPr>
      <w:r w:rsidRPr="00611002">
        <w:t xml:space="preserve">Wąsowicz </w:t>
      </w:r>
      <w:r w:rsidR="00611002" w:rsidRPr="00611002">
        <w:t>Patryk - Bartoszycki Dom Kultury,</w:t>
      </w:r>
    </w:p>
    <w:p w:rsidR="00D90C9E" w:rsidRPr="00611002" w:rsidRDefault="00D90C9E" w:rsidP="007113B1">
      <w:pPr>
        <w:pStyle w:val="NormalnyWeb"/>
        <w:numPr>
          <w:ilvl w:val="0"/>
          <w:numId w:val="25"/>
        </w:numPr>
        <w:spacing w:after="0"/>
        <w:ind w:left="0" w:firstLine="360"/>
        <w:jc w:val="both"/>
      </w:pPr>
      <w:r w:rsidRPr="00611002">
        <w:t xml:space="preserve">Wierzbowska </w:t>
      </w:r>
      <w:r w:rsidR="00611002" w:rsidRPr="00611002">
        <w:t>Agnieszka -</w:t>
      </w:r>
      <w:r w:rsidRPr="00611002">
        <w:t xml:space="preserve"> Zespół Szkolno-P</w:t>
      </w:r>
      <w:r w:rsidR="00611002" w:rsidRPr="00611002">
        <w:t>rzedszkolny nr 1 w Bartoszycach,</w:t>
      </w:r>
    </w:p>
    <w:p w:rsidR="00611002" w:rsidRPr="00611002" w:rsidRDefault="00611002" w:rsidP="00611002">
      <w:pPr>
        <w:pStyle w:val="NormalnyWeb"/>
        <w:numPr>
          <w:ilvl w:val="0"/>
          <w:numId w:val="25"/>
        </w:numPr>
        <w:spacing w:before="0" w:beforeAutospacing="0" w:after="0"/>
        <w:jc w:val="both"/>
      </w:pPr>
      <w:proofErr w:type="spellStart"/>
      <w:r w:rsidRPr="00611002">
        <w:t>Zegler</w:t>
      </w:r>
      <w:proofErr w:type="spellEnd"/>
      <w:r w:rsidRPr="00611002">
        <w:t xml:space="preserve"> Barbara -</w:t>
      </w:r>
      <w:r w:rsidR="00D90C9E" w:rsidRPr="00611002">
        <w:t xml:space="preserve"> Powiatowe Centrum Rozwoju Edukacji w Bartoszycach.</w:t>
      </w:r>
      <w:r w:rsidR="00F263BA" w:rsidRPr="00611002">
        <w:t xml:space="preserve"> </w:t>
      </w:r>
    </w:p>
    <w:p w:rsidR="00611002" w:rsidRDefault="00611002" w:rsidP="00611002">
      <w:pPr>
        <w:pStyle w:val="NormalnyWeb"/>
        <w:spacing w:before="0" w:beforeAutospacing="0" w:after="0"/>
        <w:ind w:left="720"/>
        <w:jc w:val="center"/>
        <w:rPr>
          <w:b/>
        </w:rPr>
      </w:pPr>
    </w:p>
    <w:p w:rsidR="00611002" w:rsidRDefault="00611002" w:rsidP="00611002">
      <w:pPr>
        <w:pStyle w:val="NormalnyWeb"/>
        <w:spacing w:before="0" w:beforeAutospacing="0" w:after="0"/>
        <w:ind w:left="720"/>
        <w:jc w:val="center"/>
        <w:rPr>
          <w:b/>
        </w:rPr>
      </w:pPr>
    </w:p>
    <w:p w:rsidR="00D90C9E" w:rsidRPr="00611002" w:rsidRDefault="00F263BA" w:rsidP="00611002">
      <w:pPr>
        <w:pStyle w:val="NormalnyWeb"/>
        <w:spacing w:before="0" w:beforeAutospacing="0" w:after="0"/>
        <w:ind w:left="720"/>
        <w:jc w:val="center"/>
        <w:rPr>
          <w:b/>
        </w:rPr>
      </w:pPr>
      <w:r w:rsidRPr="00611002">
        <w:rPr>
          <w:b/>
        </w:rPr>
        <w:t>Autorzy Programu składają serdeczne podziękowania wszystkim, którzy przyczynili się do jego powstania.</w:t>
      </w:r>
    </w:p>
    <w:p w:rsidR="00265A80" w:rsidRPr="00611002" w:rsidRDefault="00265A80" w:rsidP="00611002">
      <w:pPr>
        <w:spacing w:line="240" w:lineRule="auto"/>
        <w:ind w:firstLine="360"/>
        <w:jc w:val="center"/>
        <w:rPr>
          <w:b/>
        </w:rPr>
      </w:pPr>
    </w:p>
    <w:p w:rsidR="00D90C9E" w:rsidRPr="00611002" w:rsidRDefault="00D90C9E">
      <w:pPr>
        <w:spacing w:line="240" w:lineRule="auto"/>
        <w:ind w:left="-22"/>
        <w:jc w:val="both"/>
      </w:pPr>
    </w:p>
    <w:sectPr w:rsidR="00D90C9E" w:rsidRPr="00611002" w:rsidSect="00E255B6">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3D" w:rsidRDefault="00967F3D" w:rsidP="00A827AB">
      <w:pPr>
        <w:spacing w:after="0" w:line="240" w:lineRule="auto"/>
      </w:pPr>
      <w:r>
        <w:separator/>
      </w:r>
    </w:p>
  </w:endnote>
  <w:endnote w:type="continuationSeparator" w:id="0">
    <w:p w:rsidR="00967F3D" w:rsidRDefault="00967F3D" w:rsidP="00A8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4">
    <w:charset w:val="00"/>
    <w:family w:val="auto"/>
    <w:pitch w:val="variable"/>
  </w:font>
  <w:font w:name="TTE1FBF8C8t00">
    <w:charset w:val="00"/>
    <w:family w:val="auto"/>
    <w:pitch w:val="variable"/>
  </w:font>
  <w:font w:name="TTE1FC2E10t00">
    <w:charset w:val="00"/>
    <w:family w:val="auto"/>
    <w:pitch w:val="variable"/>
  </w:font>
  <w:font w:name="TimesNew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9F" w:rsidRDefault="00376C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3D" w:rsidRDefault="00967F3D" w:rsidP="00A827AB">
      <w:pPr>
        <w:spacing w:after="0" w:line="240" w:lineRule="auto"/>
      </w:pPr>
      <w:r>
        <w:separator/>
      </w:r>
    </w:p>
  </w:footnote>
  <w:footnote w:type="continuationSeparator" w:id="0">
    <w:p w:rsidR="00967F3D" w:rsidRDefault="00967F3D" w:rsidP="00A827AB">
      <w:pPr>
        <w:spacing w:after="0" w:line="240" w:lineRule="auto"/>
      </w:pPr>
      <w:r>
        <w:continuationSeparator/>
      </w:r>
    </w:p>
  </w:footnote>
  <w:footnote w:id="1">
    <w:p w:rsidR="00376C9F" w:rsidRDefault="00376C9F" w:rsidP="008B73E9">
      <w:pPr>
        <w:pStyle w:val="Footnote"/>
      </w:pPr>
      <w:r>
        <w:rPr>
          <w:rStyle w:val="Odwoanieprzypisudolnego"/>
        </w:rPr>
        <w:t>*</w:t>
      </w:r>
      <w:r>
        <w:rPr>
          <w:rFonts w:ascii="Times New Roman" w:hAnsi="Times New Roman"/>
          <w:sz w:val="16"/>
          <w:szCs w:val="16"/>
        </w:rPr>
        <w:t xml:space="preserve">Funkcje rodziny według Z. Tyszki, który </w:t>
      </w:r>
      <w:r>
        <w:rPr>
          <w:rStyle w:val="FontStyle36"/>
          <w:sz w:val="16"/>
          <w:szCs w:val="16"/>
        </w:rPr>
        <w:t>wymienia aż dziesięć funkcji rodziny, które z kolei łączy w cztery grupy: biopsychiczna, ekonomiczna, społeczno-wyznacz</w:t>
      </w:r>
      <w:r w:rsidR="001B0104">
        <w:rPr>
          <w:rStyle w:val="FontStyle36"/>
          <w:sz w:val="16"/>
          <w:szCs w:val="16"/>
        </w:rPr>
        <w:t>a</w:t>
      </w:r>
      <w:r>
        <w:rPr>
          <w:rStyle w:val="FontStyle36"/>
          <w:sz w:val="16"/>
          <w:szCs w:val="16"/>
        </w:rPr>
        <w:t xml:space="preserve">jąca, </w:t>
      </w:r>
      <w:proofErr w:type="spellStart"/>
      <w:r>
        <w:rPr>
          <w:rStyle w:val="FontStyle36"/>
          <w:sz w:val="16"/>
          <w:szCs w:val="16"/>
        </w:rPr>
        <w:t>socjopsychologiczna</w:t>
      </w:r>
      <w:proofErr w:type="spellEnd"/>
      <w:r>
        <w:rPr>
          <w:rStyle w:val="FontStyle36"/>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9F" w:rsidRDefault="00376C9F">
    <w:pPr>
      <w:pStyle w:val="Nagwek"/>
      <w:pBdr>
        <w:bottom w:val="single" w:sz="4" w:space="1" w:color="D9D9D9"/>
      </w:pBdr>
      <w:jc w:val="right"/>
      <w:rPr>
        <w:b/>
      </w:rPr>
    </w:pPr>
    <w:r>
      <w:rPr>
        <w:color w:val="7F7F7F"/>
        <w:spacing w:val="60"/>
      </w:rPr>
      <w:t>Strona</w:t>
    </w:r>
    <w:r>
      <w:t xml:space="preserve"> | </w:t>
    </w:r>
    <w:r>
      <w:fldChar w:fldCharType="begin"/>
    </w:r>
    <w:r>
      <w:instrText xml:space="preserve"> PAGE   \* MERGEFORMAT </w:instrText>
    </w:r>
    <w:r>
      <w:fldChar w:fldCharType="separate"/>
    </w:r>
    <w:r w:rsidR="008128B9" w:rsidRPr="008128B9">
      <w:rPr>
        <w:b/>
        <w:noProof/>
      </w:rPr>
      <w:t>2</w:t>
    </w:r>
    <w:r>
      <w:rPr>
        <w:b/>
        <w:noProof/>
      </w:rPr>
      <w:fldChar w:fldCharType="end"/>
    </w:r>
  </w:p>
  <w:p w:rsidR="00376C9F" w:rsidRDefault="00376C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AB" w:rsidRDefault="00FF6FAB" w:rsidP="00FF6FAB">
    <w:pPr>
      <w:pStyle w:val="Nagwek"/>
      <w:pBdr>
        <w:bottom w:val="single" w:sz="4" w:space="1" w:color="D9D9D9"/>
      </w:pBdr>
      <w:jc w:val="right"/>
      <w:rPr>
        <w:b/>
      </w:rPr>
    </w:pPr>
    <w:r>
      <w:rPr>
        <w:color w:val="7F7F7F"/>
        <w:spacing w:val="60"/>
      </w:rPr>
      <w:t>Strona</w:t>
    </w:r>
    <w:r>
      <w:t xml:space="preserve"> | </w:t>
    </w:r>
    <w:r>
      <w:fldChar w:fldCharType="begin"/>
    </w:r>
    <w:r>
      <w:instrText xml:space="preserve"> PAGE   \* MERGEFORMAT </w:instrText>
    </w:r>
    <w:r>
      <w:fldChar w:fldCharType="separate"/>
    </w:r>
    <w:r w:rsidR="008128B9" w:rsidRPr="008128B9">
      <w:rPr>
        <w:b/>
        <w:noProof/>
      </w:rPr>
      <w:t>1</w:t>
    </w:r>
    <w:r>
      <w:rPr>
        <w:b/>
        <w:noProof/>
      </w:rPr>
      <w:fldChar w:fldCharType="end"/>
    </w:r>
  </w:p>
  <w:p w:rsidR="00FF6FAB" w:rsidRDefault="00FF6F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EA1"/>
    <w:multiLevelType w:val="multilevel"/>
    <w:tmpl w:val="8D0ED088"/>
    <w:lvl w:ilvl="0">
      <w:start w:val="1"/>
      <w:numFmt w:val="decimal"/>
      <w:lvlText w:val="%1."/>
      <w:lvlJc w:val="left"/>
      <w:pPr>
        <w:ind w:left="720" w:hanging="360"/>
      </w:pPr>
      <w:rPr>
        <w:rFonts w:cs="Times New Roman"/>
        <w:i/>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15:restartNumberingAfterBreak="0">
    <w:nsid w:val="04933D0F"/>
    <w:multiLevelType w:val="multilevel"/>
    <w:tmpl w:val="431E6B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AD6C34"/>
    <w:multiLevelType w:val="hybridMultilevel"/>
    <w:tmpl w:val="37284582"/>
    <w:lvl w:ilvl="0" w:tplc="259882F4">
      <w:start w:val="1"/>
      <w:numFmt w:val="decimal"/>
      <w:lvlText w:val="%1."/>
      <w:lvlJc w:val="left"/>
      <w:pPr>
        <w:ind w:left="720" w:hanging="360"/>
      </w:pPr>
      <w:rPr>
        <w:rFonts w:cs="Times New Roman" w:hint="default"/>
        <w: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BA3343"/>
    <w:multiLevelType w:val="multilevel"/>
    <w:tmpl w:val="8D0ED088"/>
    <w:lvl w:ilvl="0">
      <w:start w:val="1"/>
      <w:numFmt w:val="decimal"/>
      <w:lvlText w:val="%1."/>
      <w:lvlJc w:val="left"/>
      <w:pPr>
        <w:ind w:left="720" w:hanging="360"/>
      </w:pPr>
      <w:rPr>
        <w:rFonts w:cs="Times New Roman"/>
        <w:i/>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 w15:restartNumberingAfterBreak="0">
    <w:nsid w:val="0DA345EF"/>
    <w:multiLevelType w:val="multilevel"/>
    <w:tmpl w:val="3782D54C"/>
    <w:lvl w:ilvl="0">
      <w:start w:val="1"/>
      <w:numFmt w:val="decimal"/>
      <w:lvlText w:val="%1."/>
      <w:lvlJc w:val="left"/>
      <w:pPr>
        <w:ind w:left="720" w:hanging="360"/>
      </w:pPr>
      <w:rPr>
        <w:rFonts w:cs="Times New Roman"/>
        <w:i/>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 w15:restartNumberingAfterBreak="0">
    <w:nsid w:val="12603049"/>
    <w:multiLevelType w:val="hybridMultilevel"/>
    <w:tmpl w:val="4718E586"/>
    <w:lvl w:ilvl="0" w:tplc="0415000F">
      <w:start w:val="1"/>
      <w:numFmt w:val="decimal"/>
      <w:lvlText w:val="%1."/>
      <w:lvlJc w:val="left"/>
      <w:pPr>
        <w:ind w:left="72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A1B1B"/>
    <w:multiLevelType w:val="multilevel"/>
    <w:tmpl w:val="1DB2B2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70D7D4B"/>
    <w:multiLevelType w:val="multilevel"/>
    <w:tmpl w:val="F6AA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A7096"/>
    <w:multiLevelType w:val="hybridMultilevel"/>
    <w:tmpl w:val="0EB6B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B0149"/>
    <w:multiLevelType w:val="hybridMultilevel"/>
    <w:tmpl w:val="F70E8BC6"/>
    <w:lvl w:ilvl="0" w:tplc="3AC61856">
      <w:start w:val="1"/>
      <w:numFmt w:val="lowerLetter"/>
      <w:lvlText w:val="%1)"/>
      <w:lvlJc w:val="left"/>
      <w:pPr>
        <w:ind w:left="1206" w:hanging="360"/>
      </w:pPr>
      <w:rPr>
        <w:rFonts w:ascii="Times New Roman" w:eastAsia="Calibri" w:hAnsi="Times New Roman" w:cs="Times New Roman" w:hint="default"/>
        <w:b w:val="0"/>
        <w:sz w:val="24"/>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 w15:restartNumberingAfterBreak="0">
    <w:nsid w:val="2FAB7EA9"/>
    <w:multiLevelType w:val="multilevel"/>
    <w:tmpl w:val="ACB05C62"/>
    <w:lvl w:ilvl="0">
      <w:start w:val="1"/>
      <w:numFmt w:val="decimal"/>
      <w:lvlText w:val="%1."/>
      <w:lvlJc w:val="left"/>
      <w:pPr>
        <w:ind w:left="720" w:hanging="360"/>
      </w:pPr>
      <w:rPr>
        <w:rFonts w:cs="Times New Roman"/>
        <w:i/>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decimal"/>
      <w:lvlText w:val="%9."/>
      <w:lvlJc w:val="left"/>
      <w:pPr>
        <w:ind w:left="3600" w:hanging="360"/>
      </w:pPr>
    </w:lvl>
  </w:abstractNum>
  <w:abstractNum w:abstractNumId="11" w15:restartNumberingAfterBreak="0">
    <w:nsid w:val="30851048"/>
    <w:multiLevelType w:val="hybridMultilevel"/>
    <w:tmpl w:val="DFD0BF4C"/>
    <w:lvl w:ilvl="0" w:tplc="CFB4A67E">
      <w:start w:val="7"/>
      <w:numFmt w:val="bullet"/>
      <w:lvlText w:val=""/>
      <w:lvlJc w:val="left"/>
      <w:pPr>
        <w:ind w:left="780" w:hanging="360"/>
      </w:pPr>
      <w:rPr>
        <w:rFonts w:ascii="Symbol" w:eastAsia="Times New Roman"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36633D74"/>
    <w:multiLevelType w:val="multilevel"/>
    <w:tmpl w:val="83361E08"/>
    <w:lvl w:ilvl="0">
      <w:start w:val="1"/>
      <w:numFmt w:val="decimal"/>
      <w:lvlText w:val="%1."/>
      <w:lvlJc w:val="left"/>
      <w:pPr>
        <w:ind w:left="720" w:hanging="360"/>
      </w:pPr>
      <w:rPr>
        <w:rFonts w:cs="Times New Roman"/>
        <w:i/>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3" w15:restartNumberingAfterBreak="0">
    <w:nsid w:val="433F012B"/>
    <w:multiLevelType w:val="multilevel"/>
    <w:tmpl w:val="EEA24AE2"/>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5D130CC"/>
    <w:multiLevelType w:val="hybridMultilevel"/>
    <w:tmpl w:val="2B804476"/>
    <w:lvl w:ilvl="0" w:tplc="E9365048">
      <w:start w:val="1"/>
      <w:numFmt w:val="lowerLetter"/>
      <w:lvlText w:val="%1)"/>
      <w:lvlJc w:val="left"/>
      <w:pPr>
        <w:ind w:left="4897" w:hanging="360"/>
      </w:pPr>
      <w:rPr>
        <w:rFonts w:hint="default"/>
        <w:b w:val="0"/>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5" w15:restartNumberingAfterBreak="0">
    <w:nsid w:val="55CA7F83"/>
    <w:multiLevelType w:val="hybridMultilevel"/>
    <w:tmpl w:val="0DE0A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8B695D"/>
    <w:multiLevelType w:val="hybridMultilevel"/>
    <w:tmpl w:val="B28AE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3D3E44"/>
    <w:multiLevelType w:val="multilevel"/>
    <w:tmpl w:val="ACB05C62"/>
    <w:lvl w:ilvl="0">
      <w:start w:val="1"/>
      <w:numFmt w:val="decimal"/>
      <w:lvlText w:val="%1."/>
      <w:lvlJc w:val="left"/>
      <w:pPr>
        <w:ind w:left="720" w:hanging="360"/>
      </w:pPr>
      <w:rPr>
        <w:rFonts w:cs="Times New Roman"/>
        <w:i/>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decimal"/>
      <w:lvlText w:val="%9."/>
      <w:lvlJc w:val="left"/>
      <w:pPr>
        <w:ind w:left="3600" w:hanging="360"/>
      </w:pPr>
    </w:lvl>
  </w:abstractNum>
  <w:abstractNum w:abstractNumId="18" w15:restartNumberingAfterBreak="0">
    <w:nsid w:val="62BE5073"/>
    <w:multiLevelType w:val="hybridMultilevel"/>
    <w:tmpl w:val="5E2C1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9F09C3"/>
    <w:multiLevelType w:val="multilevel"/>
    <w:tmpl w:val="54C0B822"/>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68A84074"/>
    <w:multiLevelType w:val="multilevel"/>
    <w:tmpl w:val="0E9494FE"/>
    <w:lvl w:ilvl="0">
      <w:start w:val="1"/>
      <w:numFmt w:val="lowerLetter"/>
      <w:lvlText w:val="%1)"/>
      <w:lvlJc w:val="left"/>
      <w:pPr>
        <w:ind w:left="786" w:hanging="360"/>
      </w:pPr>
      <w:rPr>
        <w:rFonts w:ascii="Times New Roman" w:hAnsi="Times New Roman" w:cs="Times New Roman" w:hint="default"/>
        <w:b w:val="0"/>
        <w:sz w:val="24"/>
        <w:szCs w:val="24"/>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1" w15:restartNumberingAfterBreak="0">
    <w:nsid w:val="6B8C2A78"/>
    <w:multiLevelType w:val="hybridMultilevel"/>
    <w:tmpl w:val="E396AC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60BD8"/>
    <w:multiLevelType w:val="hybridMultilevel"/>
    <w:tmpl w:val="7A604C0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2132C3"/>
    <w:multiLevelType w:val="hybridMultilevel"/>
    <w:tmpl w:val="3078F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45C25"/>
    <w:multiLevelType w:val="hybridMultilevel"/>
    <w:tmpl w:val="8AC41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8"/>
  </w:num>
  <w:num w:numId="4">
    <w:abstractNumId w:val="24"/>
  </w:num>
  <w:num w:numId="5">
    <w:abstractNumId w:val="11"/>
  </w:num>
  <w:num w:numId="6">
    <w:abstractNumId w:val="21"/>
  </w:num>
  <w:num w:numId="7">
    <w:abstractNumId w:val="22"/>
  </w:num>
  <w:num w:numId="8">
    <w:abstractNumId w:val="13"/>
  </w:num>
  <w:num w:numId="9">
    <w:abstractNumId w:val="4"/>
  </w:num>
  <w:num w:numId="10">
    <w:abstractNumId w:val="6"/>
  </w:num>
  <w:num w:numId="11">
    <w:abstractNumId w:val="19"/>
  </w:num>
  <w:num w:numId="12">
    <w:abstractNumId w:val="12"/>
  </w:num>
  <w:num w:numId="13">
    <w:abstractNumId w:val="1"/>
  </w:num>
  <w:num w:numId="14">
    <w:abstractNumId w:val="20"/>
  </w:num>
  <w:num w:numId="15">
    <w:abstractNumId w:val="3"/>
  </w:num>
  <w:num w:numId="16">
    <w:abstractNumId w:val="9"/>
  </w:num>
  <w:num w:numId="17">
    <w:abstractNumId w:val="7"/>
  </w:num>
  <w:num w:numId="18">
    <w:abstractNumId w:val="0"/>
  </w:num>
  <w:num w:numId="19">
    <w:abstractNumId w:val="17"/>
  </w:num>
  <w:num w:numId="20">
    <w:abstractNumId w:val="10"/>
  </w:num>
  <w:num w:numId="21">
    <w:abstractNumId w:val="23"/>
  </w:num>
  <w:num w:numId="22">
    <w:abstractNumId w:val="16"/>
  </w:num>
  <w:num w:numId="23">
    <w:abstractNumId w:val="15"/>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0D"/>
    <w:rsid w:val="00005951"/>
    <w:rsid w:val="000105EE"/>
    <w:rsid w:val="00026289"/>
    <w:rsid w:val="00036D00"/>
    <w:rsid w:val="00062124"/>
    <w:rsid w:val="000640B4"/>
    <w:rsid w:val="0007273B"/>
    <w:rsid w:val="000753FF"/>
    <w:rsid w:val="00075C35"/>
    <w:rsid w:val="000A2D4A"/>
    <w:rsid w:val="000A7639"/>
    <w:rsid w:val="000C3B42"/>
    <w:rsid w:val="000C5F8E"/>
    <w:rsid w:val="000C64A7"/>
    <w:rsid w:val="000E1384"/>
    <w:rsid w:val="000E5B27"/>
    <w:rsid w:val="00115ABC"/>
    <w:rsid w:val="001173D7"/>
    <w:rsid w:val="00120730"/>
    <w:rsid w:val="00143270"/>
    <w:rsid w:val="00150AF4"/>
    <w:rsid w:val="0016713E"/>
    <w:rsid w:val="0017341F"/>
    <w:rsid w:val="001759DD"/>
    <w:rsid w:val="0017753F"/>
    <w:rsid w:val="0017764A"/>
    <w:rsid w:val="001A08A9"/>
    <w:rsid w:val="001B0104"/>
    <w:rsid w:val="001E4F47"/>
    <w:rsid w:val="001E5EF1"/>
    <w:rsid w:val="001E6136"/>
    <w:rsid w:val="001F1FE1"/>
    <w:rsid w:val="001F54E7"/>
    <w:rsid w:val="002141EF"/>
    <w:rsid w:val="00224A03"/>
    <w:rsid w:val="00263CBA"/>
    <w:rsid w:val="00265A80"/>
    <w:rsid w:val="002832FB"/>
    <w:rsid w:val="002A2A83"/>
    <w:rsid w:val="002C06EF"/>
    <w:rsid w:val="002C1B6B"/>
    <w:rsid w:val="002D1C1B"/>
    <w:rsid w:val="002E0F87"/>
    <w:rsid w:val="002F71F4"/>
    <w:rsid w:val="00317C41"/>
    <w:rsid w:val="00317D52"/>
    <w:rsid w:val="00323788"/>
    <w:rsid w:val="00324930"/>
    <w:rsid w:val="0034374C"/>
    <w:rsid w:val="00345E0D"/>
    <w:rsid w:val="00365B38"/>
    <w:rsid w:val="00376C9F"/>
    <w:rsid w:val="00380435"/>
    <w:rsid w:val="00390EEC"/>
    <w:rsid w:val="0039722F"/>
    <w:rsid w:val="003A070A"/>
    <w:rsid w:val="003B3CA4"/>
    <w:rsid w:val="003C3987"/>
    <w:rsid w:val="003D0D35"/>
    <w:rsid w:val="003D1BAB"/>
    <w:rsid w:val="003D3B2C"/>
    <w:rsid w:val="003E58B2"/>
    <w:rsid w:val="003E5D34"/>
    <w:rsid w:val="003F49B5"/>
    <w:rsid w:val="0041387D"/>
    <w:rsid w:val="0042184F"/>
    <w:rsid w:val="00422D3B"/>
    <w:rsid w:val="00424A29"/>
    <w:rsid w:val="00434634"/>
    <w:rsid w:val="0044351C"/>
    <w:rsid w:val="0045526E"/>
    <w:rsid w:val="00455280"/>
    <w:rsid w:val="004563C0"/>
    <w:rsid w:val="00461355"/>
    <w:rsid w:val="00477B6F"/>
    <w:rsid w:val="00490C25"/>
    <w:rsid w:val="00495C0B"/>
    <w:rsid w:val="004A6F32"/>
    <w:rsid w:val="004B7034"/>
    <w:rsid w:val="004C0F4B"/>
    <w:rsid w:val="004D0F58"/>
    <w:rsid w:val="004D27CB"/>
    <w:rsid w:val="004F6A84"/>
    <w:rsid w:val="0050313B"/>
    <w:rsid w:val="0050529B"/>
    <w:rsid w:val="0051725D"/>
    <w:rsid w:val="00520409"/>
    <w:rsid w:val="00525455"/>
    <w:rsid w:val="005357E5"/>
    <w:rsid w:val="00536354"/>
    <w:rsid w:val="00536E96"/>
    <w:rsid w:val="00542F8F"/>
    <w:rsid w:val="0055659A"/>
    <w:rsid w:val="00563230"/>
    <w:rsid w:val="00593357"/>
    <w:rsid w:val="005B7384"/>
    <w:rsid w:val="005C4E4A"/>
    <w:rsid w:val="005E38DB"/>
    <w:rsid w:val="005E4F0A"/>
    <w:rsid w:val="005E7FD9"/>
    <w:rsid w:val="00607A1E"/>
    <w:rsid w:val="00611002"/>
    <w:rsid w:val="00622D22"/>
    <w:rsid w:val="00630A77"/>
    <w:rsid w:val="006333DA"/>
    <w:rsid w:val="0063563D"/>
    <w:rsid w:val="00643239"/>
    <w:rsid w:val="0065073A"/>
    <w:rsid w:val="00652617"/>
    <w:rsid w:val="0066453A"/>
    <w:rsid w:val="00670A6B"/>
    <w:rsid w:val="00671A77"/>
    <w:rsid w:val="00673945"/>
    <w:rsid w:val="00675AC2"/>
    <w:rsid w:val="00687B9D"/>
    <w:rsid w:val="006935D6"/>
    <w:rsid w:val="006A39A0"/>
    <w:rsid w:val="006B2AA1"/>
    <w:rsid w:val="006C3524"/>
    <w:rsid w:val="006C6C84"/>
    <w:rsid w:val="006D3075"/>
    <w:rsid w:val="006D3ECB"/>
    <w:rsid w:val="007033AD"/>
    <w:rsid w:val="0070774C"/>
    <w:rsid w:val="007113B1"/>
    <w:rsid w:val="007364F6"/>
    <w:rsid w:val="00755B58"/>
    <w:rsid w:val="007625B6"/>
    <w:rsid w:val="00775237"/>
    <w:rsid w:val="00777A29"/>
    <w:rsid w:val="00796FDB"/>
    <w:rsid w:val="007D08EA"/>
    <w:rsid w:val="007E55FA"/>
    <w:rsid w:val="007F4119"/>
    <w:rsid w:val="007F75E8"/>
    <w:rsid w:val="00805151"/>
    <w:rsid w:val="00806626"/>
    <w:rsid w:val="008122D3"/>
    <w:rsid w:val="008128B9"/>
    <w:rsid w:val="00824515"/>
    <w:rsid w:val="0083082A"/>
    <w:rsid w:val="00830B64"/>
    <w:rsid w:val="0084495C"/>
    <w:rsid w:val="00845E07"/>
    <w:rsid w:val="008616A0"/>
    <w:rsid w:val="00871D20"/>
    <w:rsid w:val="00892670"/>
    <w:rsid w:val="00893DA5"/>
    <w:rsid w:val="008B1BE3"/>
    <w:rsid w:val="008B73E9"/>
    <w:rsid w:val="008C4F3A"/>
    <w:rsid w:val="008D502B"/>
    <w:rsid w:val="008E7494"/>
    <w:rsid w:val="00901834"/>
    <w:rsid w:val="0092305E"/>
    <w:rsid w:val="009428AF"/>
    <w:rsid w:val="00943B57"/>
    <w:rsid w:val="00951CEB"/>
    <w:rsid w:val="009548C8"/>
    <w:rsid w:val="009633E0"/>
    <w:rsid w:val="00967711"/>
    <w:rsid w:val="00967F3D"/>
    <w:rsid w:val="0097052F"/>
    <w:rsid w:val="0097227E"/>
    <w:rsid w:val="00987BBA"/>
    <w:rsid w:val="00995C7D"/>
    <w:rsid w:val="009A0113"/>
    <w:rsid w:val="009C1C9A"/>
    <w:rsid w:val="009D3104"/>
    <w:rsid w:val="009D4F78"/>
    <w:rsid w:val="009E5BBD"/>
    <w:rsid w:val="009F3C28"/>
    <w:rsid w:val="00A61995"/>
    <w:rsid w:val="00A732E7"/>
    <w:rsid w:val="00A805D4"/>
    <w:rsid w:val="00A827AB"/>
    <w:rsid w:val="00A850BF"/>
    <w:rsid w:val="00AA6D04"/>
    <w:rsid w:val="00AB0174"/>
    <w:rsid w:val="00AB567E"/>
    <w:rsid w:val="00AC7CDC"/>
    <w:rsid w:val="00AD560F"/>
    <w:rsid w:val="00AD7A0A"/>
    <w:rsid w:val="00AE2D49"/>
    <w:rsid w:val="00AF7600"/>
    <w:rsid w:val="00B02DD7"/>
    <w:rsid w:val="00B04BA6"/>
    <w:rsid w:val="00B04F3B"/>
    <w:rsid w:val="00B13753"/>
    <w:rsid w:val="00B20F09"/>
    <w:rsid w:val="00B21586"/>
    <w:rsid w:val="00B23C87"/>
    <w:rsid w:val="00B25428"/>
    <w:rsid w:val="00B34F8A"/>
    <w:rsid w:val="00B467B4"/>
    <w:rsid w:val="00B54C30"/>
    <w:rsid w:val="00B608D2"/>
    <w:rsid w:val="00B649BF"/>
    <w:rsid w:val="00BA0373"/>
    <w:rsid w:val="00BA1041"/>
    <w:rsid w:val="00BB012F"/>
    <w:rsid w:val="00BB0257"/>
    <w:rsid w:val="00BC5677"/>
    <w:rsid w:val="00BD33DB"/>
    <w:rsid w:val="00BE31CF"/>
    <w:rsid w:val="00BF1E00"/>
    <w:rsid w:val="00C03AD4"/>
    <w:rsid w:val="00C12B7E"/>
    <w:rsid w:val="00C26456"/>
    <w:rsid w:val="00C35AF2"/>
    <w:rsid w:val="00CA3EF7"/>
    <w:rsid w:val="00CB1274"/>
    <w:rsid w:val="00CC4B12"/>
    <w:rsid w:val="00CC511C"/>
    <w:rsid w:val="00CD477C"/>
    <w:rsid w:val="00CD77B1"/>
    <w:rsid w:val="00CE249F"/>
    <w:rsid w:val="00CE3A05"/>
    <w:rsid w:val="00CF197A"/>
    <w:rsid w:val="00D018F2"/>
    <w:rsid w:val="00D02972"/>
    <w:rsid w:val="00D06241"/>
    <w:rsid w:val="00D07079"/>
    <w:rsid w:val="00D0733C"/>
    <w:rsid w:val="00D10A40"/>
    <w:rsid w:val="00D25B00"/>
    <w:rsid w:val="00D32F90"/>
    <w:rsid w:val="00D43ADB"/>
    <w:rsid w:val="00D901F2"/>
    <w:rsid w:val="00D90C9E"/>
    <w:rsid w:val="00D93624"/>
    <w:rsid w:val="00DC0B30"/>
    <w:rsid w:val="00DD61A0"/>
    <w:rsid w:val="00DE2F76"/>
    <w:rsid w:val="00E044B0"/>
    <w:rsid w:val="00E04837"/>
    <w:rsid w:val="00E11BEC"/>
    <w:rsid w:val="00E21780"/>
    <w:rsid w:val="00E255B6"/>
    <w:rsid w:val="00E44805"/>
    <w:rsid w:val="00E61C1E"/>
    <w:rsid w:val="00E6564F"/>
    <w:rsid w:val="00E71BA4"/>
    <w:rsid w:val="00E72215"/>
    <w:rsid w:val="00E725EA"/>
    <w:rsid w:val="00E80786"/>
    <w:rsid w:val="00E968FD"/>
    <w:rsid w:val="00EA073E"/>
    <w:rsid w:val="00EA11A8"/>
    <w:rsid w:val="00EB6C7E"/>
    <w:rsid w:val="00EC1122"/>
    <w:rsid w:val="00ED658C"/>
    <w:rsid w:val="00ED7C82"/>
    <w:rsid w:val="00EE0A4F"/>
    <w:rsid w:val="00EE60DE"/>
    <w:rsid w:val="00EF2E62"/>
    <w:rsid w:val="00F049FD"/>
    <w:rsid w:val="00F23AFE"/>
    <w:rsid w:val="00F263BA"/>
    <w:rsid w:val="00F3210C"/>
    <w:rsid w:val="00F37224"/>
    <w:rsid w:val="00F40E9D"/>
    <w:rsid w:val="00F41A91"/>
    <w:rsid w:val="00F4662D"/>
    <w:rsid w:val="00F50ED5"/>
    <w:rsid w:val="00F53D31"/>
    <w:rsid w:val="00F846ED"/>
    <w:rsid w:val="00F85D60"/>
    <w:rsid w:val="00F90C64"/>
    <w:rsid w:val="00F97BFE"/>
    <w:rsid w:val="00FA657F"/>
    <w:rsid w:val="00FA6683"/>
    <w:rsid w:val="00FA6C36"/>
    <w:rsid w:val="00FC0DE9"/>
    <w:rsid w:val="00FC1A68"/>
    <w:rsid w:val="00FD3581"/>
    <w:rsid w:val="00FF2471"/>
    <w:rsid w:val="00FF6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A1D67-1A67-4D30-84C3-3F7FD95B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5E0D"/>
    <w:rPr>
      <w:rFonts w:ascii="Calibri" w:eastAsia="Calibri" w:hAnsi="Calibri" w:cs="Times New Roman"/>
    </w:rPr>
  </w:style>
  <w:style w:type="paragraph" w:styleId="Nagwek2">
    <w:name w:val="heading 2"/>
    <w:basedOn w:val="Normalny"/>
    <w:next w:val="Normalny"/>
    <w:link w:val="Nagwek2Znak"/>
    <w:uiPriority w:val="99"/>
    <w:qFormat/>
    <w:rsid w:val="00345E0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345E0D"/>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345E0D"/>
    <w:rPr>
      <w:rFonts w:ascii="Arial" w:eastAsia="Calibri" w:hAnsi="Arial" w:cs="Times New Roman"/>
      <w:b/>
      <w:bCs/>
      <w:i/>
      <w:iCs/>
      <w:sz w:val="28"/>
      <w:szCs w:val="28"/>
    </w:rPr>
  </w:style>
  <w:style w:type="character" w:customStyle="1" w:styleId="Nagwek3Znak">
    <w:name w:val="Nagłówek 3 Znak"/>
    <w:basedOn w:val="Domylnaczcionkaakapitu"/>
    <w:link w:val="Nagwek3"/>
    <w:rsid w:val="00345E0D"/>
    <w:rPr>
      <w:rFonts w:ascii="Arial" w:eastAsia="Calibri" w:hAnsi="Arial" w:cs="Times New Roman"/>
      <w:b/>
      <w:bCs/>
      <w:sz w:val="26"/>
      <w:szCs w:val="26"/>
    </w:rPr>
  </w:style>
  <w:style w:type="paragraph" w:styleId="Akapitzlist">
    <w:name w:val="List Paragraph"/>
    <w:basedOn w:val="Normalny"/>
    <w:qFormat/>
    <w:rsid w:val="00345E0D"/>
    <w:pPr>
      <w:ind w:left="720"/>
      <w:contextualSpacing/>
    </w:pPr>
  </w:style>
  <w:style w:type="paragraph" w:styleId="Nagwek">
    <w:name w:val="header"/>
    <w:basedOn w:val="Normalny"/>
    <w:link w:val="NagwekZnak"/>
    <w:uiPriority w:val="99"/>
    <w:unhideWhenUsed/>
    <w:rsid w:val="00345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E0D"/>
    <w:rPr>
      <w:rFonts w:ascii="Calibri" w:eastAsia="Calibri" w:hAnsi="Calibri" w:cs="Times New Roman"/>
    </w:rPr>
  </w:style>
  <w:style w:type="paragraph" w:styleId="Stopka">
    <w:name w:val="footer"/>
    <w:basedOn w:val="Normalny"/>
    <w:link w:val="StopkaZnak"/>
    <w:uiPriority w:val="99"/>
    <w:unhideWhenUsed/>
    <w:rsid w:val="00345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E0D"/>
    <w:rPr>
      <w:rFonts w:ascii="Calibri" w:eastAsia="Calibri" w:hAnsi="Calibri" w:cs="Times New Roman"/>
    </w:rPr>
  </w:style>
  <w:style w:type="character" w:styleId="Hipercze">
    <w:name w:val="Hyperlink"/>
    <w:basedOn w:val="Domylnaczcionkaakapitu"/>
    <w:uiPriority w:val="99"/>
    <w:semiHidden/>
    <w:unhideWhenUsed/>
    <w:rsid w:val="00345E0D"/>
    <w:rPr>
      <w:color w:val="000080"/>
      <w:u w:val="single"/>
    </w:rPr>
  </w:style>
  <w:style w:type="paragraph" w:styleId="NormalnyWeb">
    <w:name w:val="Normal (Web)"/>
    <w:basedOn w:val="Normalny"/>
    <w:uiPriority w:val="99"/>
    <w:unhideWhenUsed/>
    <w:rsid w:val="00345E0D"/>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45E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5E0D"/>
    <w:rPr>
      <w:rFonts w:ascii="Tahoma" w:eastAsia="Calibri" w:hAnsi="Tahoma" w:cs="Tahoma"/>
      <w:sz w:val="16"/>
      <w:szCs w:val="16"/>
    </w:rPr>
  </w:style>
  <w:style w:type="paragraph" w:customStyle="1" w:styleId="p05">
    <w:name w:val="p05"/>
    <w:basedOn w:val="Normalny"/>
    <w:rsid w:val="00FD3581"/>
    <w:pPr>
      <w:spacing w:after="0" w:line="240" w:lineRule="auto"/>
      <w:ind w:firstLine="454"/>
    </w:pPr>
    <w:rPr>
      <w:rFonts w:ascii="Times New Roman" w:eastAsia="Times New Roman" w:hAnsi="Times New Roman"/>
      <w:sz w:val="24"/>
      <w:szCs w:val="24"/>
      <w:lang w:eastAsia="pl-PL"/>
    </w:rPr>
  </w:style>
  <w:style w:type="paragraph" w:customStyle="1" w:styleId="Standard">
    <w:name w:val="Standard"/>
    <w:rsid w:val="00ED7C82"/>
    <w:pPr>
      <w:suppressAutoHyphens/>
      <w:autoSpaceDN w:val="0"/>
      <w:textAlignment w:val="baseline"/>
    </w:pPr>
    <w:rPr>
      <w:rFonts w:ascii="Calibri" w:eastAsia="Calibri" w:hAnsi="Calibri" w:cs="Times New Roman"/>
      <w:kern w:val="3"/>
    </w:rPr>
  </w:style>
  <w:style w:type="paragraph" w:customStyle="1" w:styleId="TableContents">
    <w:name w:val="Table Contents"/>
    <w:basedOn w:val="Standard"/>
    <w:rsid w:val="00ED7C82"/>
    <w:pPr>
      <w:suppressLineNumbers/>
    </w:pPr>
  </w:style>
  <w:style w:type="character" w:customStyle="1" w:styleId="Internetlink">
    <w:name w:val="Internet link"/>
    <w:rsid w:val="00ED7C82"/>
    <w:rPr>
      <w:color w:val="000080"/>
      <w:u w:val="single"/>
    </w:rPr>
  </w:style>
  <w:style w:type="character" w:customStyle="1" w:styleId="StrongEmphasis">
    <w:name w:val="Strong Emphasis"/>
    <w:rsid w:val="00ED7C82"/>
    <w:rPr>
      <w:b/>
      <w:bCs/>
    </w:rPr>
  </w:style>
  <w:style w:type="paragraph" w:customStyle="1" w:styleId="Footnote">
    <w:name w:val="Footnote"/>
    <w:basedOn w:val="Standard"/>
    <w:rsid w:val="00BE31CF"/>
    <w:pPr>
      <w:suppressLineNumbers/>
      <w:ind w:left="283" w:hanging="283"/>
    </w:pPr>
    <w:rPr>
      <w:sz w:val="20"/>
      <w:szCs w:val="20"/>
    </w:rPr>
  </w:style>
  <w:style w:type="character" w:customStyle="1" w:styleId="FontStyle36">
    <w:name w:val="Font Style36"/>
    <w:basedOn w:val="Domylnaczcionkaakapitu"/>
    <w:rsid w:val="00BE31CF"/>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BE31CF"/>
    <w:rPr>
      <w:vertAlign w:val="superscript"/>
    </w:rPr>
  </w:style>
  <w:style w:type="table" w:styleId="Tabela-Siatka">
    <w:name w:val="Table Grid"/>
    <w:basedOn w:val="Standardowy"/>
    <w:uiPriority w:val="59"/>
    <w:rsid w:val="00B2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59579">
      <w:bodyDiv w:val="1"/>
      <w:marLeft w:val="0"/>
      <w:marRight w:val="0"/>
      <w:marTop w:val="0"/>
      <w:marBottom w:val="0"/>
      <w:divBdr>
        <w:top w:val="none" w:sz="0" w:space="0" w:color="auto"/>
        <w:left w:val="none" w:sz="0" w:space="0" w:color="auto"/>
        <w:bottom w:val="none" w:sz="0" w:space="0" w:color="auto"/>
        <w:right w:val="none" w:sz="0" w:space="0" w:color="auto"/>
      </w:divBdr>
    </w:div>
    <w:div w:id="864710963">
      <w:bodyDiv w:val="1"/>
      <w:marLeft w:val="0"/>
      <w:marRight w:val="0"/>
      <w:marTop w:val="0"/>
      <w:marBottom w:val="0"/>
      <w:divBdr>
        <w:top w:val="none" w:sz="0" w:space="0" w:color="auto"/>
        <w:left w:val="none" w:sz="0" w:space="0" w:color="auto"/>
        <w:bottom w:val="none" w:sz="0" w:space="0" w:color="auto"/>
        <w:right w:val="none" w:sz="0" w:space="0" w:color="auto"/>
      </w:divBdr>
    </w:div>
    <w:div w:id="1477842753">
      <w:bodyDiv w:val="1"/>
      <w:marLeft w:val="0"/>
      <w:marRight w:val="0"/>
      <w:marTop w:val="0"/>
      <w:marBottom w:val="0"/>
      <w:divBdr>
        <w:top w:val="none" w:sz="0" w:space="0" w:color="auto"/>
        <w:left w:val="none" w:sz="0" w:space="0" w:color="auto"/>
        <w:bottom w:val="none" w:sz="0" w:space="0" w:color="auto"/>
        <w:right w:val="none" w:sz="0" w:space="0" w:color="auto"/>
      </w:divBdr>
      <w:divsChild>
        <w:div w:id="1748847053">
          <w:marLeft w:val="0"/>
          <w:marRight w:val="0"/>
          <w:marTop w:val="0"/>
          <w:marBottom w:val="0"/>
          <w:divBdr>
            <w:top w:val="none" w:sz="0" w:space="0" w:color="auto"/>
            <w:left w:val="none" w:sz="0" w:space="0" w:color="auto"/>
            <w:bottom w:val="none" w:sz="0" w:space="0" w:color="auto"/>
            <w:right w:val="none" w:sz="0" w:space="0" w:color="auto"/>
          </w:divBdr>
          <w:divsChild>
            <w:div w:id="851839323">
              <w:marLeft w:val="0"/>
              <w:marRight w:val="0"/>
              <w:marTop w:val="0"/>
              <w:marBottom w:val="0"/>
              <w:divBdr>
                <w:top w:val="none" w:sz="0" w:space="0" w:color="auto"/>
                <w:left w:val="none" w:sz="0" w:space="0" w:color="auto"/>
                <w:bottom w:val="none" w:sz="0" w:space="0" w:color="auto"/>
                <w:right w:val="none" w:sz="0" w:space="0" w:color="auto"/>
              </w:divBdr>
              <w:divsChild>
                <w:div w:id="1844659153">
                  <w:marLeft w:val="0"/>
                  <w:marRight w:val="0"/>
                  <w:marTop w:val="0"/>
                  <w:marBottom w:val="0"/>
                  <w:divBdr>
                    <w:top w:val="none" w:sz="0" w:space="0" w:color="auto"/>
                    <w:left w:val="none" w:sz="0" w:space="0" w:color="auto"/>
                    <w:bottom w:val="none" w:sz="0" w:space="0" w:color="auto"/>
                    <w:right w:val="none" w:sz="0" w:space="0" w:color="auto"/>
                  </w:divBdr>
                  <w:divsChild>
                    <w:div w:id="636031594">
                      <w:marLeft w:val="0"/>
                      <w:marRight w:val="0"/>
                      <w:marTop w:val="0"/>
                      <w:marBottom w:val="0"/>
                      <w:divBdr>
                        <w:top w:val="none" w:sz="0" w:space="0" w:color="auto"/>
                        <w:left w:val="none" w:sz="0" w:space="0" w:color="auto"/>
                        <w:bottom w:val="none" w:sz="0" w:space="0" w:color="auto"/>
                        <w:right w:val="none" w:sz="0" w:space="0" w:color="auto"/>
                      </w:divBdr>
                      <w:divsChild>
                        <w:div w:id="1640381986">
                          <w:marLeft w:val="0"/>
                          <w:marRight w:val="0"/>
                          <w:marTop w:val="0"/>
                          <w:marBottom w:val="0"/>
                          <w:divBdr>
                            <w:top w:val="none" w:sz="0" w:space="0" w:color="auto"/>
                            <w:left w:val="none" w:sz="0" w:space="0" w:color="auto"/>
                            <w:bottom w:val="none" w:sz="0" w:space="0" w:color="auto"/>
                            <w:right w:val="none" w:sz="0" w:space="0" w:color="auto"/>
                          </w:divBdr>
                          <w:divsChild>
                            <w:div w:id="1238781249">
                              <w:marLeft w:val="0"/>
                              <w:marRight w:val="0"/>
                              <w:marTop w:val="0"/>
                              <w:marBottom w:val="0"/>
                              <w:divBdr>
                                <w:top w:val="none" w:sz="0" w:space="0" w:color="auto"/>
                                <w:left w:val="none" w:sz="0" w:space="0" w:color="auto"/>
                                <w:bottom w:val="none" w:sz="0" w:space="0" w:color="auto"/>
                                <w:right w:val="none" w:sz="0" w:space="0" w:color="auto"/>
                              </w:divBdr>
                              <w:divsChild>
                                <w:div w:id="1886211623">
                                  <w:marLeft w:val="0"/>
                                  <w:marRight w:val="0"/>
                                  <w:marTop w:val="0"/>
                                  <w:marBottom w:val="0"/>
                                  <w:divBdr>
                                    <w:top w:val="none" w:sz="0" w:space="0" w:color="auto"/>
                                    <w:left w:val="none" w:sz="0" w:space="0" w:color="auto"/>
                                    <w:bottom w:val="none" w:sz="0" w:space="0" w:color="auto"/>
                                    <w:right w:val="none" w:sz="0" w:space="0" w:color="auto"/>
                                  </w:divBdr>
                                  <w:divsChild>
                                    <w:div w:id="1484656711">
                                      <w:marLeft w:val="0"/>
                                      <w:marRight w:val="0"/>
                                      <w:marTop w:val="0"/>
                                      <w:marBottom w:val="0"/>
                                      <w:divBdr>
                                        <w:top w:val="none" w:sz="0" w:space="0" w:color="auto"/>
                                        <w:left w:val="none" w:sz="0" w:space="0" w:color="auto"/>
                                        <w:bottom w:val="none" w:sz="0" w:space="0" w:color="auto"/>
                                        <w:right w:val="none" w:sz="0" w:space="0" w:color="auto"/>
                                      </w:divBdr>
                                      <w:divsChild>
                                        <w:div w:id="474682251">
                                          <w:marLeft w:val="0"/>
                                          <w:marRight w:val="0"/>
                                          <w:marTop w:val="0"/>
                                          <w:marBottom w:val="150"/>
                                          <w:divBdr>
                                            <w:top w:val="none" w:sz="0" w:space="0" w:color="auto"/>
                                            <w:left w:val="none" w:sz="0" w:space="0" w:color="auto"/>
                                            <w:bottom w:val="none" w:sz="0" w:space="0" w:color="auto"/>
                                            <w:right w:val="none" w:sz="0" w:space="0" w:color="auto"/>
                                          </w:divBdr>
                                          <w:divsChild>
                                            <w:div w:id="1515996546">
                                              <w:marLeft w:val="0"/>
                                              <w:marRight w:val="300"/>
                                              <w:marTop w:val="450"/>
                                              <w:marBottom w:val="150"/>
                                              <w:divBdr>
                                                <w:top w:val="none" w:sz="0" w:space="0" w:color="auto"/>
                                                <w:left w:val="none" w:sz="0" w:space="0" w:color="auto"/>
                                                <w:bottom w:val="none" w:sz="0" w:space="0" w:color="auto"/>
                                                <w:right w:val="none" w:sz="0" w:space="0" w:color="auto"/>
                                              </w:divBdr>
                                              <w:divsChild>
                                                <w:div w:id="74549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pl/du-akt/-/akt/dz-u-11-149-8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lex.pl/du-akt/-/akt/dz-u-11-149-887"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x.pl/du-akt/-/akt/dz-u-11-149-88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0"/>
      <c:rAngAx val="1"/>
    </c:view3D>
    <c:floor>
      <c:thickness val="0"/>
      <c:spPr>
        <a:solidFill>
          <a:srgbClr val="CCCCCC"/>
        </a:solidFill>
        <a:ln w="6350" cap="flat" cmpd="sng" algn="ctr">
          <a:noFill/>
          <a:prstDash val="solid"/>
          <a:round/>
        </a:ln>
        <a:effectLst/>
        <a:sp3d/>
      </c:spPr>
    </c:floor>
    <c:sideWall>
      <c:thickness val="0"/>
      <c:spPr>
        <a:noFill/>
        <a:ln>
          <a:solidFill>
            <a:srgbClr val="B3B3B3"/>
          </a:solidFill>
          <a:prstDash val="solid"/>
        </a:ln>
        <a:effectLst/>
        <a:sp3d>
          <a:contourClr>
            <a:srgbClr val="B3B3B3"/>
          </a:contourClr>
        </a:sp3d>
      </c:spPr>
    </c:sideWall>
    <c:backWall>
      <c:thickness val="0"/>
      <c:spPr>
        <a:noFill/>
        <a:ln>
          <a:solidFill>
            <a:srgbClr val="B3B3B3"/>
          </a:solidFill>
          <a:prstDash val="solid"/>
        </a:ln>
        <a:effectLst/>
        <a:sp3d>
          <a:contourClr>
            <a:srgbClr val="B3B3B3"/>
          </a:contourClr>
        </a:sp3d>
      </c:spPr>
    </c:backWall>
    <c:plotArea>
      <c:layout>
        <c:manualLayout>
          <c:layoutTarget val="inner"/>
          <c:xMode val="edge"/>
          <c:yMode val="edge"/>
          <c:x val="2.3133404620718705E-3"/>
          <c:y val="1.1519594533441939E-3"/>
          <c:w val="0.71837339593764282"/>
          <c:h val="0.98337078212617979"/>
        </c:manualLayout>
      </c:layout>
      <c:pie3DChart>
        <c:varyColors val="1"/>
        <c:ser>
          <c:idx val="0"/>
          <c:order val="0"/>
          <c:tx>
            <c:v>Liczba mieszkańców</c:v>
          </c:tx>
          <c:dPt>
            <c:idx val="0"/>
            <c:bubble3D val="0"/>
            <c:spPr>
              <a:solidFill>
                <a:schemeClr val="accent1"/>
              </a:solidFill>
              <a:ln>
                <a:noFill/>
              </a:ln>
              <a:effectLst/>
              <a:sp3d/>
            </c:spPr>
          </c:dPt>
          <c:dPt>
            <c:idx val="1"/>
            <c:bubble3D val="0"/>
            <c:spPr>
              <a:solidFill>
                <a:schemeClr val="accent2"/>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9525">
                      <a:solidFill>
                        <a:srgbClr val="000000"/>
                      </a:solidFill>
                    </a:ln>
                    <a:solidFill>
                      <a:schemeClr val="tx1"/>
                    </a:solidFill>
                    <a:latin typeface="+mn-lt"/>
                    <a:ea typeface="+mn-ea"/>
                    <a:cs typeface="+mn-cs"/>
                  </a:defRPr>
                </a:pPr>
                <a:endParaRPr lang="pl-PL"/>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Lit>
              <c:ptCount val="2"/>
              <c:pt idx="0">
                <c:v>0-18 lat</c:v>
              </c:pt>
              <c:pt idx="1">
                <c:v>19 i więcej</c:v>
              </c:pt>
            </c:strLit>
          </c:cat>
          <c:val>
            <c:numLit>
              <c:formatCode>General</c:formatCode>
              <c:ptCount val="2"/>
              <c:pt idx="0">
                <c:v>16.600000000000001</c:v>
              </c:pt>
              <c:pt idx="1">
                <c:v>83.4</c:v>
              </c:pt>
            </c:numLit>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1663475304223323"/>
          <c:y val="0.14081925966150791"/>
          <c:w val="0.1845997375328092"/>
          <c:h val="0.4902474432075301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legend>
    <c:plotVisOnly val="1"/>
    <c:dispBlanksAs val="zero"/>
    <c:showDLblsOverMax val="0"/>
  </c:chart>
  <c:spPr>
    <a:solidFill>
      <a:srgbClr val="FFFFFF"/>
    </a:solidFill>
    <a:ln w="9525" cap="flat" cmpd="sng" algn="ctr">
      <a:solidFill>
        <a:srgbClr val="000000">
          <a:alpha val="90000"/>
        </a:srgbClr>
      </a:solidFill>
      <a:prstDash val="solid"/>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7.640687078897046E-2"/>
          <c:y val="7.8658956692913382E-2"/>
          <c:w val="0.80563689635726055"/>
          <c:h val="0.82079109251968885"/>
        </c:manualLayout>
      </c:layout>
      <c:bar3DChart>
        <c:barDir val="col"/>
        <c:grouping val="clustered"/>
        <c:varyColors val="0"/>
        <c:ser>
          <c:idx val="0"/>
          <c:order val="0"/>
          <c:tx>
            <c:strRef>
              <c:f>Arkusz1!$B$1</c:f>
              <c:strCache>
                <c:ptCount val="1"/>
                <c:pt idx="0">
                  <c:v>zawierane małżeństwa </c:v>
                </c:pt>
              </c:strCache>
            </c:strRef>
          </c:tx>
          <c:invertIfNegative val="0"/>
          <c:dLbls>
            <c:dLbl>
              <c:idx val="0"/>
              <c:layout>
                <c:manualLayout>
                  <c:x val="1.1639762646249521E-2"/>
                  <c:y val="-1.180733267716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804486874374145E-3"/>
                  <c:y val="-2.0089402887139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2011</c:v>
                </c:pt>
                <c:pt idx="1">
                  <c:v>2012</c:v>
                </c:pt>
                <c:pt idx="2">
                  <c:v>2013</c:v>
                </c:pt>
                <c:pt idx="3">
                  <c:v>2014</c:v>
                </c:pt>
                <c:pt idx="4">
                  <c:v>2015</c:v>
                </c:pt>
              </c:numCache>
            </c:numRef>
          </c:cat>
          <c:val>
            <c:numRef>
              <c:f>Arkusz1!$B$2:$B$6</c:f>
              <c:numCache>
                <c:formatCode>General</c:formatCode>
                <c:ptCount val="5"/>
                <c:pt idx="0">
                  <c:v>135</c:v>
                </c:pt>
                <c:pt idx="1">
                  <c:v>144</c:v>
                </c:pt>
                <c:pt idx="2">
                  <c:v>156</c:v>
                </c:pt>
                <c:pt idx="3">
                  <c:v>153</c:v>
                </c:pt>
                <c:pt idx="4">
                  <c:v>164</c:v>
                </c:pt>
              </c:numCache>
            </c:numRef>
          </c:val>
        </c:ser>
        <c:ser>
          <c:idx val="1"/>
          <c:order val="1"/>
          <c:tx>
            <c:strRef>
              <c:f>Arkusz1!$C$1</c:f>
              <c:strCache>
                <c:ptCount val="1"/>
                <c:pt idx="0">
                  <c:v>rozwody </c:v>
                </c:pt>
              </c:strCache>
            </c:strRef>
          </c:tx>
          <c:invertIfNegative val="0"/>
          <c:dLbls>
            <c:dLbl>
              <c:idx val="0"/>
              <c:layout>
                <c:manualLayout>
                  <c:x val="1.4001332734962561E-2"/>
                  <c:y val="5.70456036745398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929559970806737E-2"/>
                  <c:y val="1.98999343832021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633266696585164E-2"/>
                  <c:y val="8.464977034120675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16925734024122E-2"/>
                  <c:y val="1.041666666666658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422567645365592E-2"/>
                  <c:y val="-9.548500806015107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2011</c:v>
                </c:pt>
                <c:pt idx="1">
                  <c:v>2012</c:v>
                </c:pt>
                <c:pt idx="2">
                  <c:v>2013</c:v>
                </c:pt>
                <c:pt idx="3">
                  <c:v>2014</c:v>
                </c:pt>
                <c:pt idx="4">
                  <c:v>2015</c:v>
                </c:pt>
              </c:numCache>
            </c:numRef>
          </c:cat>
          <c:val>
            <c:numRef>
              <c:f>Arkusz1!$C$2:$C$6</c:f>
              <c:numCache>
                <c:formatCode>General</c:formatCode>
                <c:ptCount val="5"/>
                <c:pt idx="0">
                  <c:v>69</c:v>
                </c:pt>
                <c:pt idx="1">
                  <c:v>67</c:v>
                </c:pt>
                <c:pt idx="2">
                  <c:v>66</c:v>
                </c:pt>
                <c:pt idx="3">
                  <c:v>63</c:v>
                </c:pt>
                <c:pt idx="4">
                  <c:v>65</c:v>
                </c:pt>
              </c:numCache>
            </c:numRef>
          </c:val>
        </c:ser>
        <c:dLbls>
          <c:showLegendKey val="0"/>
          <c:showVal val="0"/>
          <c:showCatName val="0"/>
          <c:showSerName val="0"/>
          <c:showPercent val="0"/>
          <c:showBubbleSize val="0"/>
        </c:dLbls>
        <c:gapWidth val="150"/>
        <c:shape val="pyramid"/>
        <c:axId val="183355752"/>
        <c:axId val="183353008"/>
        <c:axId val="0"/>
        <c:extLst>
          <c:ext xmlns:c15="http://schemas.microsoft.com/office/drawing/2012/chart" uri="{02D57815-91ED-43cb-92C2-25804820EDAC}">
            <c15:filteredBarSeries>
              <c15:ser>
                <c:idx val="2"/>
                <c:order val="2"/>
                <c:tx>
                  <c:strRef>
                    <c:extLst>
                      <c:ext uri="{02D57815-91ED-43cb-92C2-25804820EDAC}">
                        <c15:formulaRef>
                          <c15:sqref>Arkusz1!$D$1</c15:sqref>
                        </c15:formulaRef>
                      </c:ext>
                    </c:extLst>
                    <c:strCache>
                      <c:ptCount val="1"/>
                      <c:pt idx="0">
                        <c:v>separacje</c:v>
                      </c:pt>
                    </c:strCache>
                  </c:strRef>
                </c:tx>
                <c:invertIfNegative val="0"/>
                <c:dLbls>
                  <c:dLbl>
                    <c:idx val="0"/>
                    <c:layout>
                      <c:manualLayout>
                        <c:x val="2.3131532267303842E-2"/>
                        <c:y val="7.8645393843067984E-3"/>
                      </c:manualLayout>
                    </c:layout>
                    <c:showLegendKey val="0"/>
                    <c:showVal val="1"/>
                    <c:showCatName val="0"/>
                    <c:showSerName val="0"/>
                    <c:showPercent val="0"/>
                    <c:showBubbleSize val="0"/>
                    <c:extLst>
                      <c:ext uri="{CE6537A1-D6FC-4f65-9D91-7224C49458BB}"/>
                    </c:extLst>
                  </c:dLbl>
                  <c:dLbl>
                    <c:idx val="1"/>
                    <c:layout>
                      <c:manualLayout>
                        <c:x val="3.7010451627685792E-2"/>
                        <c:y val="-7.1436258736514878E-5"/>
                      </c:manualLayout>
                    </c:layout>
                    <c:showLegendKey val="0"/>
                    <c:showVal val="1"/>
                    <c:showCatName val="0"/>
                    <c:showSerName val="0"/>
                    <c:showPercent val="0"/>
                    <c:showBubbleSize val="0"/>
                    <c:extLst>
                      <c:ext uri="{CE6537A1-D6FC-4f65-9D91-7224C49458BB}"/>
                    </c:extLst>
                  </c:dLbl>
                  <c:dLbl>
                    <c:idx val="2"/>
                    <c:layout>
                      <c:manualLayout>
                        <c:x val="3.9307030291925615E-2"/>
                        <c:y val="-1.5938084416445321E-2"/>
                      </c:manualLayout>
                    </c:layout>
                    <c:showLegendKey val="0"/>
                    <c:showVal val="1"/>
                    <c:showCatName val="0"/>
                    <c:showSerName val="0"/>
                    <c:showPercent val="0"/>
                    <c:showBubbleSize val="0"/>
                    <c:extLst>
                      <c:ext uri="{CE6537A1-D6FC-4f65-9D91-7224C49458BB}"/>
                    </c:extLst>
                  </c:dLbl>
                  <c:spPr>
                    <a:noFill/>
                    <a:ln>
                      <a:noFill/>
                    </a:ln>
                    <a:effectLst/>
                  </c:spPr>
                  <c:txPr>
                    <a:bodyPr/>
                    <a:lstStyle/>
                    <a:p>
                      <a:pPr>
                        <a:defRPr sz="1399" b="1"/>
                      </a:pPr>
                      <a:endParaRPr lang="pl-PL"/>
                    </a:p>
                  </c:txPr>
                  <c:showLegendKey val="0"/>
                  <c:showVal val="1"/>
                  <c:showCatName val="0"/>
                  <c:showSerName val="0"/>
                  <c:showPercent val="0"/>
                  <c:showBubbleSize val="0"/>
                  <c:showLeaderLines val="0"/>
                  <c:extLst>
                    <c:ext uri="{CE6537A1-D6FC-4f65-9D91-7224C49458BB}">
                      <c15:showLeaderLines val="0"/>
                    </c:ext>
                  </c:extLst>
                </c:dLbls>
                <c:cat>
                  <c:numRef>
                    <c:extLst>
                      <c:ext uri="{02D57815-91ED-43cb-92C2-25804820EDAC}">
                        <c15:formulaRef>
                          <c15:sqref>Arkusz1!$A$2:$A$6</c15:sqref>
                        </c15:formulaRef>
                      </c:ext>
                    </c:extLst>
                    <c:numCache>
                      <c:formatCode>General</c:formatCode>
                      <c:ptCount val="5"/>
                      <c:pt idx="0">
                        <c:v>2011</c:v>
                      </c:pt>
                      <c:pt idx="1">
                        <c:v>2012</c:v>
                      </c:pt>
                      <c:pt idx="2">
                        <c:v>2013</c:v>
                      </c:pt>
                      <c:pt idx="3">
                        <c:v>2014</c:v>
                      </c:pt>
                      <c:pt idx="4">
                        <c:v>2015</c:v>
                      </c:pt>
                    </c:numCache>
                  </c:numRef>
                </c:cat>
                <c:val>
                  <c:numRef>
                    <c:extLst>
                      <c:ext uri="{02D57815-91ED-43cb-92C2-25804820EDAC}">
                        <c15:formulaRef>
                          <c15:sqref>Arkusz1!$D$2:$D$6</c15:sqref>
                        </c15:formulaRef>
                      </c:ext>
                    </c:extLst>
                    <c:numCache>
                      <c:formatCode>General</c:formatCode>
                      <c:ptCount val="5"/>
                    </c:numCache>
                  </c:numRef>
                </c:val>
              </c15:ser>
            </c15:filteredBarSeries>
          </c:ext>
        </c:extLst>
      </c:bar3DChart>
      <c:catAx>
        <c:axId val="183355752"/>
        <c:scaling>
          <c:orientation val="minMax"/>
        </c:scaling>
        <c:delete val="0"/>
        <c:axPos val="b"/>
        <c:numFmt formatCode="General" sourceLinked="1"/>
        <c:majorTickMark val="out"/>
        <c:minorTickMark val="none"/>
        <c:tickLblPos val="nextTo"/>
        <c:crossAx val="183353008"/>
        <c:crosses val="autoZero"/>
        <c:auto val="1"/>
        <c:lblAlgn val="ctr"/>
        <c:lblOffset val="10"/>
        <c:noMultiLvlLbl val="0"/>
      </c:catAx>
      <c:valAx>
        <c:axId val="183353008"/>
        <c:scaling>
          <c:orientation val="minMax"/>
          <c:max val="350"/>
        </c:scaling>
        <c:delete val="0"/>
        <c:axPos val="l"/>
        <c:majorGridlines>
          <c:spPr>
            <a:ln w="3175"/>
          </c:spPr>
        </c:majorGridlines>
        <c:numFmt formatCode="General" sourceLinked="0"/>
        <c:majorTickMark val="out"/>
        <c:minorTickMark val="none"/>
        <c:tickLblPos val="nextTo"/>
        <c:crossAx val="183355752"/>
        <c:crosses val="autoZero"/>
        <c:crossBetween val="between"/>
      </c:valAx>
      <c:spPr>
        <a:noFill/>
        <a:ln w="25377">
          <a:noFill/>
        </a:ln>
      </c:spPr>
    </c:plotArea>
    <c:legend>
      <c:legendPos val="r"/>
      <c:layout>
        <c:manualLayout>
          <c:xMode val="edge"/>
          <c:yMode val="edge"/>
          <c:x val="0.83521029176684058"/>
          <c:y val="0.41210875984251982"/>
          <c:w val="0.16174289094692254"/>
          <c:h val="0.25390748031496158"/>
        </c:manualLayout>
      </c:layout>
      <c:overlay val="0"/>
      <c:txPr>
        <a:bodyPr/>
        <a:lstStyle/>
        <a:p>
          <a:pPr>
            <a:defRPr sz="900" baseline="0"/>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A9E3E-B4EE-470C-9367-600DFDFD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5763</Words>
  <Characters>34582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Szuter</dc:creator>
  <cp:lastModifiedBy>Stenia</cp:lastModifiedBy>
  <cp:revision>7</cp:revision>
  <cp:lastPrinted>2016-02-15T07:25:00Z</cp:lastPrinted>
  <dcterms:created xsi:type="dcterms:W3CDTF">2016-02-14T18:55:00Z</dcterms:created>
  <dcterms:modified xsi:type="dcterms:W3CDTF">2016-02-15T08:32:00Z</dcterms:modified>
</cp:coreProperties>
</file>