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4A0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2E353E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Default="00481DD3" w:rsidP="008223B7">
      <w:pPr>
        <w:tabs>
          <w:tab w:val="left" w:pos="0"/>
        </w:tabs>
        <w:autoSpaceDE w:val="0"/>
        <w:autoSpaceDN w:val="0"/>
        <w:adjustRightInd w:val="0"/>
        <w:jc w:val="right"/>
        <w:rPr>
          <w:rFonts w:asciiTheme="minorHAnsi" w:hAnsiTheme="minorHAnsi"/>
          <w:bCs/>
          <w:color w:val="auto"/>
          <w:sz w:val="20"/>
          <w:szCs w:val="20"/>
        </w:rPr>
      </w:pPr>
      <w:r w:rsidRPr="008223B7">
        <w:rPr>
          <w:rFonts w:asciiTheme="minorHAnsi" w:hAnsiTheme="minorHAnsi"/>
          <w:bCs/>
          <w:color w:val="auto"/>
          <w:sz w:val="20"/>
          <w:szCs w:val="20"/>
        </w:rPr>
        <w:t xml:space="preserve">Załącznik nr </w:t>
      </w:r>
      <w:r w:rsidR="00FC48F2" w:rsidRPr="008223B7">
        <w:rPr>
          <w:rFonts w:asciiTheme="minorHAnsi" w:hAnsiTheme="minorHAnsi"/>
          <w:bCs/>
          <w:color w:val="auto"/>
          <w:sz w:val="20"/>
          <w:szCs w:val="20"/>
        </w:rPr>
        <w:t xml:space="preserve">1 </w:t>
      </w:r>
    </w:p>
    <w:p w:rsidR="008223B7" w:rsidRDefault="008223B7" w:rsidP="008223B7">
      <w:pPr>
        <w:tabs>
          <w:tab w:val="left" w:pos="0"/>
        </w:tabs>
        <w:autoSpaceDE w:val="0"/>
        <w:autoSpaceDN w:val="0"/>
        <w:adjustRightInd w:val="0"/>
        <w:jc w:val="right"/>
        <w:rPr>
          <w:rFonts w:asciiTheme="minorHAnsi" w:hAnsiTheme="minorHAnsi"/>
          <w:bCs/>
          <w:color w:val="auto"/>
          <w:sz w:val="20"/>
          <w:szCs w:val="20"/>
        </w:rPr>
      </w:pPr>
      <w:r>
        <w:rPr>
          <w:rFonts w:asciiTheme="minorHAnsi" w:hAnsiTheme="minorHAnsi"/>
          <w:bCs/>
          <w:color w:val="auto"/>
          <w:sz w:val="20"/>
          <w:szCs w:val="20"/>
        </w:rPr>
        <w:t>do ogłoszenia o otwartym konkursie ofert</w:t>
      </w:r>
    </w:p>
    <w:p w:rsidR="007609B1" w:rsidRPr="007609B1" w:rsidRDefault="007C3CF5" w:rsidP="007609B1">
      <w:pPr>
        <w:tabs>
          <w:tab w:val="left" w:pos="0"/>
        </w:tabs>
        <w:autoSpaceDE w:val="0"/>
        <w:autoSpaceDN w:val="0"/>
        <w:adjustRightInd w:val="0"/>
        <w:jc w:val="center"/>
        <w:rPr>
          <w:rFonts w:asciiTheme="minorHAnsi" w:hAnsiTheme="minorHAnsi"/>
          <w:bCs/>
          <w:color w:val="auto"/>
          <w:sz w:val="20"/>
          <w:szCs w:val="20"/>
        </w:rPr>
      </w:pPr>
      <w:r>
        <w:rPr>
          <w:rFonts w:asciiTheme="minorHAnsi" w:hAnsiTheme="minorHAnsi"/>
          <w:bCs/>
          <w:color w:val="auto"/>
          <w:sz w:val="20"/>
          <w:szCs w:val="20"/>
        </w:rPr>
        <w:t xml:space="preserve">                                                                                                                </w:t>
      </w:r>
      <w:r w:rsidR="007609B1" w:rsidRPr="007609B1">
        <w:rPr>
          <w:rFonts w:asciiTheme="minorHAnsi" w:hAnsiTheme="minorHAnsi"/>
          <w:bCs/>
          <w:color w:val="auto"/>
          <w:sz w:val="20"/>
          <w:szCs w:val="20"/>
        </w:rPr>
        <w:t xml:space="preserve">zapewnianie specjalistycznych usług opiekuńczych  </w:t>
      </w:r>
    </w:p>
    <w:p w:rsidR="007609B1" w:rsidRDefault="007609B1" w:rsidP="007609B1">
      <w:pPr>
        <w:tabs>
          <w:tab w:val="left" w:pos="0"/>
        </w:tabs>
        <w:autoSpaceDE w:val="0"/>
        <w:autoSpaceDN w:val="0"/>
        <w:adjustRightInd w:val="0"/>
        <w:jc w:val="center"/>
        <w:rPr>
          <w:rFonts w:asciiTheme="minorHAnsi" w:eastAsia="Arial" w:hAnsiTheme="minorHAnsi" w:cs="Calibri"/>
          <w:bCs/>
          <w:color w:val="auto"/>
          <w:sz w:val="20"/>
          <w:szCs w:val="20"/>
        </w:rPr>
      </w:pPr>
      <w:r>
        <w:rPr>
          <w:rFonts w:asciiTheme="minorHAnsi" w:hAnsiTheme="minorHAnsi"/>
          <w:bCs/>
          <w:color w:val="auto"/>
          <w:sz w:val="20"/>
          <w:szCs w:val="20"/>
        </w:rPr>
        <w:t xml:space="preserve">                                                                                                    </w:t>
      </w:r>
      <w:r w:rsidRPr="007609B1">
        <w:rPr>
          <w:rFonts w:asciiTheme="minorHAnsi" w:hAnsiTheme="minorHAnsi"/>
          <w:bCs/>
          <w:color w:val="auto"/>
          <w:sz w:val="20"/>
          <w:szCs w:val="20"/>
        </w:rPr>
        <w:t>na rzecz osób potrzebujących z terenu Miasta Bartoszyce</w:t>
      </w:r>
      <w:r w:rsidRPr="007609B1">
        <w:rPr>
          <w:rFonts w:asciiTheme="minorHAnsi" w:eastAsia="Arial" w:hAnsiTheme="minorHAnsi" w:cs="Calibri"/>
          <w:bCs/>
          <w:color w:val="auto"/>
          <w:sz w:val="20"/>
          <w:szCs w:val="20"/>
        </w:rPr>
        <w:t xml:space="preserve"> </w:t>
      </w:r>
    </w:p>
    <w:p w:rsidR="007609B1" w:rsidRDefault="007609B1" w:rsidP="007609B1">
      <w:pPr>
        <w:tabs>
          <w:tab w:val="left" w:pos="0"/>
        </w:tabs>
        <w:autoSpaceDE w:val="0"/>
        <w:autoSpaceDN w:val="0"/>
        <w:adjustRightInd w:val="0"/>
        <w:jc w:val="center"/>
        <w:rPr>
          <w:rFonts w:asciiTheme="minorHAnsi" w:eastAsia="Arial" w:hAnsiTheme="minorHAnsi" w:cs="Calibri"/>
          <w:bCs/>
          <w:color w:val="auto"/>
          <w:sz w:val="20"/>
          <w:szCs w:val="20"/>
        </w:rPr>
      </w:pPr>
    </w:p>
    <w:p w:rsidR="007609B1" w:rsidRDefault="007609B1" w:rsidP="007609B1">
      <w:pPr>
        <w:tabs>
          <w:tab w:val="left" w:pos="0"/>
        </w:tabs>
        <w:autoSpaceDE w:val="0"/>
        <w:autoSpaceDN w:val="0"/>
        <w:adjustRightInd w:val="0"/>
        <w:jc w:val="center"/>
        <w:rPr>
          <w:rFonts w:asciiTheme="minorHAnsi" w:eastAsia="Arial" w:hAnsiTheme="minorHAnsi" w:cs="Calibri"/>
          <w:bCs/>
          <w:color w:val="auto"/>
          <w:sz w:val="20"/>
          <w:szCs w:val="20"/>
        </w:rPr>
      </w:pPr>
    </w:p>
    <w:p w:rsidR="00FC48F2" w:rsidRPr="00D97AAD" w:rsidRDefault="00481DD3" w:rsidP="007609B1">
      <w:pPr>
        <w:tabs>
          <w:tab w:val="left" w:pos="0"/>
        </w:tabs>
        <w:autoSpaceDE w:val="0"/>
        <w:autoSpaceDN w:val="0"/>
        <w:adjustRightInd w:val="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</w:p>
    <w:p w:rsidR="00481DD3" w:rsidRPr="00D97AAD" w:rsidRDefault="008223B7" w:rsidP="00823407">
      <w:pPr>
        <w:jc w:val="center"/>
        <w:rPr>
          <w:rFonts w:asciiTheme="minorHAnsi" w:eastAsia="Arial" w:hAnsiTheme="minorHAnsi" w:cs="Calibri"/>
          <w:bCs/>
        </w:rPr>
      </w:pPr>
      <w:r>
        <w:rPr>
          <w:rFonts w:asciiTheme="minorHAnsi" w:eastAsia="Arial" w:hAnsiTheme="minorHAnsi" w:cs="Calibri"/>
          <w:bCs/>
        </w:rPr>
        <w:t>O KTÓREJ</w:t>
      </w:r>
      <w:r w:rsidR="00862C23" w:rsidRPr="00D97AAD">
        <w:rPr>
          <w:rFonts w:asciiTheme="minorHAnsi" w:eastAsia="Arial" w:hAnsiTheme="minorHAnsi" w:cs="Calibri"/>
          <w:bCs/>
        </w:rPr>
        <w:t xml:space="preserve">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="00862C23" w:rsidRPr="00D97AAD">
        <w:rPr>
          <w:rFonts w:asciiTheme="minorHAnsi" w:eastAsia="Arial" w:hAnsiTheme="minorHAnsi" w:cs="Calibri"/>
          <w:bCs/>
        </w:rPr>
        <w:t>ART. 14 UST. 1 I 2 USTAWY</w:t>
      </w:r>
      <w:r w:rsidR="00862C23" w:rsidRPr="00D97AAD">
        <w:rPr>
          <w:rFonts w:asciiTheme="minorHAnsi" w:eastAsia="Arial" w:hAnsiTheme="minorHAnsi" w:cs="Calibri"/>
        </w:rPr>
        <w:t xml:space="preserve"> </w:t>
      </w:r>
      <w:r w:rsidR="00862C23"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 w:rsidR="00862C23"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 w:rsidR="00862C23"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D03E14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:rsidR="00B45D0A" w:rsidRPr="00D03E14" w:rsidRDefault="00D03E14" w:rsidP="00D03E14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03E14">
              <w:rPr>
                <w:rFonts w:asciiTheme="minorHAnsi" w:eastAsia="Arial" w:hAnsiTheme="minorHAnsi" w:cs="Calibri"/>
                <w:b/>
                <w:sz w:val="20"/>
                <w:szCs w:val="20"/>
              </w:rPr>
              <w:t>Burmistrz Miasta Bartoszyce</w:t>
            </w:r>
          </w:p>
        </w:tc>
      </w:tr>
      <w:tr w:rsidR="00192C59" w:rsidRPr="00D97AAD" w:rsidTr="0085450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:rsidR="00192C59" w:rsidRPr="0085450F" w:rsidRDefault="00285F67" w:rsidP="0085450F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5F67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W</w:t>
            </w:r>
            <w:r w:rsidR="000427F0" w:rsidRPr="00285F67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sparcie</w:t>
            </w:r>
            <w:r w:rsidR="0085450F" w:rsidRPr="00285F67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85450F" w:rsidRPr="0085450F">
              <w:rPr>
                <w:rFonts w:asciiTheme="minorHAnsi" w:eastAsia="Arial" w:hAnsiTheme="minorHAnsi" w:cs="Calibri"/>
                <w:b/>
                <w:sz w:val="20"/>
                <w:szCs w:val="20"/>
              </w:rPr>
              <w:t>wykonania zadania publicznego</w:t>
            </w:r>
          </w:p>
        </w:tc>
      </w:tr>
      <w:tr w:rsidR="00192C59" w:rsidRPr="00D97AAD" w:rsidTr="0085450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:rsidR="007609B1" w:rsidRPr="007609B1" w:rsidRDefault="007609B1" w:rsidP="007609B1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Z</w:t>
            </w:r>
            <w:r w:rsidRPr="007609B1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apewnianie specjalistycznych usług opiekuńczych  </w:t>
            </w:r>
          </w:p>
          <w:p w:rsidR="00192C59" w:rsidRPr="0085450F" w:rsidRDefault="007609B1" w:rsidP="007609B1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609B1">
              <w:rPr>
                <w:rFonts w:asciiTheme="minorHAnsi" w:eastAsia="Arial" w:hAnsiTheme="minorHAnsi" w:cs="Calibri"/>
                <w:b/>
                <w:sz w:val="20"/>
                <w:szCs w:val="20"/>
              </w:rPr>
              <w:t>na rzecz osób potrzebujących z terenu Miasta Bartoszyce</w:t>
            </w:r>
          </w:p>
        </w:tc>
      </w:tr>
      <w:tr w:rsidR="002702E9" w:rsidRPr="00D97AAD" w:rsidTr="00F925FD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02E9" w:rsidRPr="00F925FD" w:rsidRDefault="007C3CF5" w:rsidP="00F925FD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0</w:t>
            </w:r>
            <w:r w:rsidR="00F925FD" w:rsidRPr="00F925FD"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D449A5">
              <w:rPr>
                <w:rFonts w:asciiTheme="minorHAnsi" w:eastAsia="Arial" w:hAnsiTheme="minorHAnsi" w:cs="Calibri"/>
                <w:b/>
                <w:sz w:val="20"/>
                <w:szCs w:val="20"/>
              </w:rPr>
              <w:t>marca</w:t>
            </w:r>
            <w:bookmarkStart w:id="0" w:name="_GoBack"/>
            <w:bookmarkEnd w:id="0"/>
            <w:r w:rsidR="00F925FD" w:rsidRPr="00F925F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201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9</w:t>
            </w:r>
            <w:r w:rsidR="00F925FD" w:rsidRPr="00F925F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r.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02E9" w:rsidRPr="00F925FD" w:rsidRDefault="00F925FD" w:rsidP="00F925FD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F925FD">
              <w:rPr>
                <w:rFonts w:asciiTheme="minorHAnsi" w:eastAsia="Arial" w:hAnsiTheme="minorHAnsi" w:cs="Calibri"/>
                <w:b/>
                <w:sz w:val="20"/>
                <w:szCs w:val="20"/>
              </w:rPr>
              <w:t>31 grudnia 20</w:t>
            </w:r>
            <w:r w:rsidR="007C3CF5">
              <w:rPr>
                <w:rFonts w:asciiTheme="minorHAnsi" w:eastAsia="Arial" w:hAnsiTheme="minorHAnsi" w:cs="Calibri"/>
                <w:b/>
                <w:sz w:val="20"/>
                <w:szCs w:val="20"/>
              </w:rPr>
              <w:t>23</w:t>
            </w:r>
            <w:r w:rsidRPr="00F925F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r.</w:t>
            </w:r>
          </w:p>
        </w:tc>
      </w:tr>
    </w:tbl>
    <w:p w:rsidR="00B45D0A" w:rsidRPr="00D97AAD" w:rsidRDefault="009512B7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  <w:r>
        <w:rPr>
          <w:rFonts w:asciiTheme="minorHAnsi" w:eastAsia="Arial" w:hAnsiTheme="minorHAnsi" w:cs="Calibri"/>
          <w:b/>
          <w:sz w:val="22"/>
          <w:szCs w:val="22"/>
        </w:rPr>
        <w:t xml:space="preserve"> </w:t>
      </w: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F44540" w:rsidRDefault="00F44540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F44540" w:rsidRDefault="00F44540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E00261" w:rsidRDefault="00E00261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E00261" w:rsidRDefault="00E00261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E00261" w:rsidRPr="00D97AAD" w:rsidRDefault="00E00261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C67" w:rsidRDefault="00B01C67">
      <w:r>
        <w:separator/>
      </w:r>
    </w:p>
  </w:endnote>
  <w:endnote w:type="continuationSeparator" w:id="0">
    <w:p w:rsidR="00B01C67" w:rsidRDefault="00B01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53E" w:rsidRPr="00C96862" w:rsidRDefault="00253D59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2E353E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210BE0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2E353E" w:rsidRDefault="002E353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C67" w:rsidRDefault="00B01C67">
      <w:r>
        <w:separator/>
      </w:r>
    </w:p>
  </w:footnote>
  <w:footnote w:type="continuationSeparator" w:id="0">
    <w:p w:rsidR="00B01C67" w:rsidRDefault="00B01C67">
      <w:r>
        <w:continuationSeparator/>
      </w:r>
    </w:p>
  </w:footnote>
  <w:footnote w:id="1">
    <w:p w:rsidR="002E353E" w:rsidRPr="005229DE" w:rsidRDefault="002E353E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2E353E" w:rsidRPr="005229DE" w:rsidRDefault="002E353E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2E353E" w:rsidRPr="00ED42DF" w:rsidRDefault="002E353E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2E353E" w:rsidRPr="00C57111" w:rsidRDefault="002E353E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2E353E" w:rsidRPr="00FE7076" w:rsidRDefault="002E353E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2E353E" w:rsidRPr="006A050D" w:rsidRDefault="002E353E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2E353E" w:rsidRPr="001250B6" w:rsidRDefault="002E353E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2E353E" w:rsidRPr="00832632" w:rsidRDefault="002E353E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2E353E" w:rsidRDefault="002E353E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2E353E" w:rsidRPr="00940912" w:rsidRDefault="002E353E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2E353E" w:rsidRPr="005229DE" w:rsidRDefault="002E353E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2E353E" w:rsidRPr="005229DE" w:rsidRDefault="002E353E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2E353E" w:rsidRPr="00A61C84" w:rsidRDefault="002E353E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2E353E" w:rsidRPr="00782E22" w:rsidRDefault="002E353E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2E353E" w:rsidRPr="006054AB" w:rsidRDefault="002E353E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2E353E" w:rsidRPr="00894B28" w:rsidRDefault="002E353E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2E353E" w:rsidRPr="002508BB" w:rsidRDefault="002E353E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2E353E" w:rsidRPr="002508BB" w:rsidRDefault="002E353E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2E353E" w:rsidRPr="002508BB" w:rsidRDefault="002E353E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2E353E" w:rsidRPr="006A050D" w:rsidRDefault="002E353E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2E353E" w:rsidRPr="000776D3" w:rsidRDefault="002E353E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2E353E" w:rsidRPr="006A050D" w:rsidRDefault="002E353E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2E353E" w:rsidRDefault="002E353E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2E353E" w:rsidRPr="006A050D" w:rsidRDefault="002E353E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2E353E" w:rsidRPr="001250B6" w:rsidRDefault="002E353E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2E353E" w:rsidRDefault="002E353E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2E353E" w:rsidRPr="00940912" w:rsidRDefault="002E353E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2E353E" w:rsidRPr="005229DE" w:rsidRDefault="002E353E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2E353E" w:rsidRPr="005229DE" w:rsidRDefault="002E353E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2E353E" w:rsidRPr="00A61C84" w:rsidRDefault="002E353E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27F0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0003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48F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00D4"/>
    <w:rsid w:val="00201B50"/>
    <w:rsid w:val="00202A91"/>
    <w:rsid w:val="0020564C"/>
    <w:rsid w:val="00205DE9"/>
    <w:rsid w:val="0020608C"/>
    <w:rsid w:val="00207A62"/>
    <w:rsid w:val="00207E1B"/>
    <w:rsid w:val="002100BD"/>
    <w:rsid w:val="00210BE0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D59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5F67"/>
    <w:rsid w:val="002877F1"/>
    <w:rsid w:val="00287EED"/>
    <w:rsid w:val="00291C71"/>
    <w:rsid w:val="0029247C"/>
    <w:rsid w:val="002926A7"/>
    <w:rsid w:val="00292F62"/>
    <w:rsid w:val="002944DF"/>
    <w:rsid w:val="002961AA"/>
    <w:rsid w:val="00297BE9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353E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5F95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2AF"/>
    <w:rsid w:val="00403C13"/>
    <w:rsid w:val="00404195"/>
    <w:rsid w:val="00404D27"/>
    <w:rsid w:val="00405EAB"/>
    <w:rsid w:val="00415388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0830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4F59AB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45F5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9B1"/>
    <w:rsid w:val="00760F08"/>
    <w:rsid w:val="00762894"/>
    <w:rsid w:val="007634D1"/>
    <w:rsid w:val="00764373"/>
    <w:rsid w:val="00764824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3CF5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3B7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450F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2B7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A40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8D5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3DCD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C67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35D5B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76E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03E14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49A5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0261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0DE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2B9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4540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25FD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D5B35-781A-44F1-9C8B-ADC151BDE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1493</Words>
  <Characters>11805</Characters>
  <Application>Microsoft Office Word</Application>
  <DocSecurity>4</DocSecurity>
  <Lines>98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szuter_m</cp:lastModifiedBy>
  <cp:revision>2</cp:revision>
  <cp:lastPrinted>2016-05-31T09:57:00Z</cp:lastPrinted>
  <dcterms:created xsi:type="dcterms:W3CDTF">2019-01-25T12:59:00Z</dcterms:created>
  <dcterms:modified xsi:type="dcterms:W3CDTF">2019-01-25T12:59:00Z</dcterms:modified>
</cp:coreProperties>
</file>